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19E1" w14:textId="77777777" w:rsidR="00EA5656" w:rsidRDefault="0039587E" w:rsidP="00D42F14">
      <w:pPr>
        <w:spacing w:line="276" w:lineRule="auto"/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0EB6CFDD" wp14:editId="16510FDA">
            <wp:simplePos x="0" y="0"/>
            <wp:positionH relativeFrom="column">
              <wp:posOffset>-675640</wp:posOffset>
            </wp:positionH>
            <wp:positionV relativeFrom="paragraph">
              <wp:posOffset>-809492</wp:posOffset>
            </wp:positionV>
            <wp:extent cx="1582138" cy="637953"/>
            <wp:effectExtent l="0" t="0" r="0" b="0"/>
            <wp:wrapNone/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138" cy="637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3ED9EB5F" wp14:editId="492778CC">
            <wp:simplePos x="0" y="0"/>
            <wp:positionH relativeFrom="page">
              <wp:align>right</wp:align>
            </wp:positionH>
            <wp:positionV relativeFrom="page">
              <wp:posOffset>-635</wp:posOffset>
            </wp:positionV>
            <wp:extent cx="7549200" cy="1069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200" cy="10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0A321" w14:textId="77777777" w:rsidR="00EA5656" w:rsidRDefault="00EA5656" w:rsidP="00D42F14">
      <w:pPr>
        <w:spacing w:line="276" w:lineRule="auto"/>
      </w:pPr>
    </w:p>
    <w:p w14:paraId="255F1363" w14:textId="77777777" w:rsidR="00EA5656" w:rsidRDefault="00EA5656" w:rsidP="00D42F14">
      <w:pPr>
        <w:spacing w:line="276" w:lineRule="auto"/>
      </w:pPr>
    </w:p>
    <w:p w14:paraId="4B77941B" w14:textId="77777777" w:rsidR="00EA5656" w:rsidRDefault="00EA5656" w:rsidP="00D42F14">
      <w:pPr>
        <w:spacing w:line="276" w:lineRule="auto"/>
      </w:pPr>
    </w:p>
    <w:p w14:paraId="4579B32A" w14:textId="77777777" w:rsidR="00EA5656" w:rsidRDefault="00EA5656" w:rsidP="00D42F14">
      <w:pPr>
        <w:spacing w:line="276" w:lineRule="auto"/>
      </w:pPr>
    </w:p>
    <w:p w14:paraId="68DB268D" w14:textId="77777777" w:rsidR="00EA5656" w:rsidRDefault="00EA5656" w:rsidP="00D42F14">
      <w:pPr>
        <w:spacing w:line="276" w:lineRule="auto"/>
      </w:pPr>
    </w:p>
    <w:p w14:paraId="3A62D653" w14:textId="77777777" w:rsidR="00EA5656" w:rsidRDefault="00EA5656" w:rsidP="00D42F14">
      <w:pPr>
        <w:spacing w:line="276" w:lineRule="auto"/>
      </w:pPr>
    </w:p>
    <w:p w14:paraId="7CC50597" w14:textId="77777777" w:rsidR="00EA5656" w:rsidRDefault="00EA5656" w:rsidP="00D42F14">
      <w:pPr>
        <w:spacing w:line="276" w:lineRule="auto"/>
      </w:pPr>
    </w:p>
    <w:p w14:paraId="2D747116" w14:textId="77777777" w:rsidR="00EA5656" w:rsidRDefault="00EA5656" w:rsidP="00D42F14">
      <w:pPr>
        <w:spacing w:line="276" w:lineRule="auto"/>
      </w:pPr>
    </w:p>
    <w:p w14:paraId="67231CF3" w14:textId="77777777" w:rsidR="00EA5656" w:rsidRDefault="00332BD3" w:rsidP="00D42F14">
      <w:pPr>
        <w:spacing w:line="276" w:lineRule="auto"/>
      </w:pPr>
      <w:r w:rsidRPr="00D2133F">
        <w:rPr>
          <w:rFonts w:ascii="Montserrat SemiBold" w:hAnsi="Montserrat SemiBold"/>
          <w:noProof/>
          <w:sz w:val="76"/>
          <w:szCs w:val="76"/>
        </w:rPr>
        <mc:AlternateContent>
          <mc:Choice Requires="wps">
            <w:drawing>
              <wp:anchor distT="91440" distB="91440" distL="91440" distR="91440" simplePos="0" relativeHeight="251653120" behindDoc="1" locked="0" layoutInCell="1" allowOverlap="1" wp14:anchorId="0A52096C" wp14:editId="08402983">
                <wp:simplePos x="0" y="0"/>
                <wp:positionH relativeFrom="margin">
                  <wp:posOffset>1302075</wp:posOffset>
                </wp:positionH>
                <wp:positionV relativeFrom="margin">
                  <wp:posOffset>2741221</wp:posOffset>
                </wp:positionV>
                <wp:extent cx="4954772" cy="1307465"/>
                <wp:effectExtent l="0" t="0" r="0" b="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4772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D3FF6" w14:textId="77777777" w:rsidR="007C594C" w:rsidRDefault="007C594C" w:rsidP="0039587E">
                            <w:pPr>
                              <w:spacing w:after="0" w:line="240" w:lineRule="auto"/>
                              <w:jc w:val="left"/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42"/>
                                <w:szCs w:val="2"/>
                              </w:rPr>
                            </w:pPr>
                            <w:r w:rsidRPr="007C594C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42"/>
                                <w:szCs w:val="2"/>
                              </w:rPr>
                              <w:t xml:space="preserve">Federação de Identidade RCTS </w:t>
                            </w:r>
                          </w:p>
                          <w:p w14:paraId="206F9D0E" w14:textId="4D6E9E40" w:rsidR="00D2133F" w:rsidRPr="007C594C" w:rsidRDefault="00AE3DA3" w:rsidP="0039587E">
                            <w:pPr>
                              <w:spacing w:after="0" w:line="240" w:lineRule="auto"/>
                              <w:jc w:val="left"/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38"/>
                                <w:szCs w:val="2"/>
                              </w:rPr>
                            </w:pPr>
                            <w:r w:rsidRPr="007C594C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38"/>
                                <w:szCs w:val="2"/>
                              </w:rPr>
                              <w:t>Avaliação do Perfil de Confiabilidade</w:t>
                            </w:r>
                            <w:r w:rsidR="007C594C" w:rsidRPr="007C594C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38"/>
                                <w:szCs w:val="2"/>
                              </w:rPr>
                              <w:t xml:space="preserve"> RCTS – P</w:t>
                            </w:r>
                            <w:r w:rsidR="0012583E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38"/>
                                <w:szCs w:val="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2096C" id="_x0000_t202" coordsize="21600,21600" o:spt="202" path="m,l,21600r21600,l21600,xe">
                <v:stroke joinstyle="miter"/>
                <v:path gradientshapeok="t" o:connecttype="rect"/>
              </v:shapetype>
              <v:shape id="Text Box 135" o:spid="_x0000_s1026" type="#_x0000_t202" style="position:absolute;left:0;text-align:left;margin-left:102.55pt;margin-top:215.85pt;width:390.15pt;height:102.95pt;z-index:-251663360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" filled="f" stroked="f" strokeweight=".5pt">
                <v:textbox style="mso-fit-shape-to-text:t" inset=",7.2pt,,7.2pt">
                  <w:txbxContent>
                    <w:p w14:paraId="59FD3FF6" w14:textId="77777777" w:rsidR="007C594C" w:rsidRDefault="007C594C" w:rsidP="0039587E">
                      <w:pPr>
                        <w:spacing w:after="0" w:line="240" w:lineRule="auto"/>
                        <w:jc w:val="left"/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42"/>
                          <w:szCs w:val="2"/>
                        </w:rPr>
                      </w:pPr>
                      <w:r w:rsidRPr="007C594C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42"/>
                          <w:szCs w:val="2"/>
                        </w:rPr>
                        <w:t xml:space="preserve">Federação de Identidade RCTS </w:t>
                      </w:r>
                    </w:p>
                    <w:p w14:paraId="206F9D0E" w14:textId="4D6E9E40" w:rsidR="00D2133F" w:rsidRPr="007C594C" w:rsidRDefault="00AE3DA3" w:rsidP="0039587E">
                      <w:pPr>
                        <w:spacing w:after="0" w:line="240" w:lineRule="auto"/>
                        <w:jc w:val="left"/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38"/>
                          <w:szCs w:val="2"/>
                        </w:rPr>
                      </w:pPr>
                      <w:r w:rsidRPr="007C594C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38"/>
                          <w:szCs w:val="2"/>
                        </w:rPr>
                        <w:t>Avaliação do Perfil de Confiabilidade</w:t>
                      </w:r>
                      <w:r w:rsidR="007C594C" w:rsidRPr="007C594C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38"/>
                          <w:szCs w:val="2"/>
                        </w:rPr>
                        <w:t xml:space="preserve"> RCTS – P</w:t>
                      </w:r>
                      <w:r w:rsidR="0012583E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38"/>
                          <w:szCs w:val="2"/>
                        </w:rPr>
                        <w:t>3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91A8CD0" w14:textId="77777777" w:rsidR="00EA5656" w:rsidRDefault="00EA5656" w:rsidP="00D42F14">
      <w:pPr>
        <w:spacing w:line="276" w:lineRule="auto"/>
      </w:pPr>
    </w:p>
    <w:p w14:paraId="1A98EF0B" w14:textId="77777777" w:rsidR="00EA5656" w:rsidRDefault="00EA5656" w:rsidP="00D42F14">
      <w:pPr>
        <w:spacing w:line="276" w:lineRule="auto"/>
      </w:pPr>
    </w:p>
    <w:p w14:paraId="7817268D" w14:textId="77777777" w:rsidR="00EA5656" w:rsidRDefault="00EA5656" w:rsidP="00D42F14">
      <w:pPr>
        <w:spacing w:line="276" w:lineRule="auto"/>
      </w:pPr>
    </w:p>
    <w:p w14:paraId="2B2ED9D9" w14:textId="77777777" w:rsidR="00EA5656" w:rsidRDefault="00EA5656" w:rsidP="00D42F14">
      <w:pPr>
        <w:spacing w:line="276" w:lineRule="auto"/>
      </w:pPr>
    </w:p>
    <w:p w14:paraId="3F681F97" w14:textId="77777777" w:rsidR="00EA5656" w:rsidRDefault="00EA5656" w:rsidP="00D42F14">
      <w:pPr>
        <w:spacing w:line="276" w:lineRule="auto"/>
      </w:pPr>
    </w:p>
    <w:p w14:paraId="1890C1D1" w14:textId="77777777" w:rsidR="00EA5656" w:rsidRDefault="00EA5656" w:rsidP="00D42F14">
      <w:pPr>
        <w:spacing w:line="276" w:lineRule="auto"/>
      </w:pPr>
    </w:p>
    <w:p w14:paraId="0468403A" w14:textId="77777777" w:rsidR="00EA5656" w:rsidRDefault="00EA5656" w:rsidP="00D42F14">
      <w:pPr>
        <w:spacing w:line="276" w:lineRule="auto"/>
      </w:pPr>
    </w:p>
    <w:p w14:paraId="2E74A79F" w14:textId="77777777" w:rsidR="00EA5656" w:rsidRDefault="00EA5656" w:rsidP="00D42F14">
      <w:pPr>
        <w:spacing w:line="276" w:lineRule="auto"/>
      </w:pPr>
    </w:p>
    <w:p w14:paraId="4C4F3B3A" w14:textId="77777777" w:rsidR="00EA5656" w:rsidRDefault="00EA5656" w:rsidP="00D42F14">
      <w:pPr>
        <w:spacing w:line="276" w:lineRule="auto"/>
      </w:pPr>
    </w:p>
    <w:p w14:paraId="16A01051" w14:textId="77777777" w:rsidR="00EA5656" w:rsidRDefault="00EA5656" w:rsidP="00D42F14">
      <w:pPr>
        <w:spacing w:line="276" w:lineRule="auto"/>
      </w:pPr>
    </w:p>
    <w:p w14:paraId="159EAAA7" w14:textId="77777777" w:rsidR="00EA5656" w:rsidRDefault="00EA5656" w:rsidP="00D42F14">
      <w:pPr>
        <w:spacing w:line="276" w:lineRule="auto"/>
      </w:pPr>
    </w:p>
    <w:p w14:paraId="03057721" w14:textId="77777777" w:rsidR="00EA5656" w:rsidRDefault="00EA5656" w:rsidP="00D42F14">
      <w:pPr>
        <w:spacing w:line="276" w:lineRule="auto"/>
      </w:pPr>
    </w:p>
    <w:p w14:paraId="03B7D1C8" w14:textId="77777777" w:rsidR="00EA5656" w:rsidRDefault="00EA5656" w:rsidP="00D42F14">
      <w:pPr>
        <w:spacing w:line="276" w:lineRule="auto"/>
      </w:pPr>
    </w:p>
    <w:p w14:paraId="3DF7A041" w14:textId="77777777" w:rsidR="00EA5656" w:rsidRDefault="00EA5656" w:rsidP="00D42F14">
      <w:pPr>
        <w:spacing w:line="276" w:lineRule="auto"/>
      </w:pPr>
    </w:p>
    <w:p w14:paraId="5FCBA9BB" w14:textId="77777777" w:rsidR="00CD3C96" w:rsidRDefault="00CD3C96" w:rsidP="00D42F14">
      <w:pPr>
        <w:spacing w:line="276" w:lineRule="auto"/>
      </w:pPr>
    </w:p>
    <w:p w14:paraId="233B4A78" w14:textId="77777777" w:rsidR="00CD3C96" w:rsidRDefault="00CD3C96" w:rsidP="00D42F14">
      <w:pPr>
        <w:spacing w:line="276" w:lineRule="auto"/>
      </w:pPr>
    </w:p>
    <w:p w14:paraId="34A4A7C6" w14:textId="77777777" w:rsidR="004504D1" w:rsidRDefault="00332BD3" w:rsidP="00BD1FC6">
      <w:pPr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853FB0" wp14:editId="32E90626">
            <wp:simplePos x="0" y="0"/>
            <wp:positionH relativeFrom="column">
              <wp:posOffset>4687078</wp:posOffset>
            </wp:positionH>
            <wp:positionV relativeFrom="paragraph">
              <wp:posOffset>158455</wp:posOffset>
            </wp:positionV>
            <wp:extent cx="1296743" cy="332725"/>
            <wp:effectExtent l="0" t="0" r="0" b="0"/>
            <wp:wrapNone/>
            <wp:docPr id="13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151" cy="338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52A07" w14:textId="77777777" w:rsidR="00BD1FC6" w:rsidRDefault="00BD1FC6" w:rsidP="00BD1FC6">
      <w:pPr>
        <w:spacing w:line="276" w:lineRule="auto"/>
      </w:pPr>
    </w:p>
    <w:p w14:paraId="45EA12E1" w14:textId="77777777" w:rsidR="00BD1FC6" w:rsidRDefault="00BD1FC6" w:rsidP="00BD1FC6">
      <w:pPr>
        <w:pStyle w:val="Caption"/>
        <w:keepNext/>
      </w:pPr>
      <w:r>
        <w:lastRenderedPageBreak/>
        <w:t xml:space="preserve">Tabela </w:t>
      </w:r>
      <w:r w:rsidR="008C1515">
        <w:fldChar w:fldCharType="begin"/>
      </w:r>
      <w:r w:rsidR="008C1515">
        <w:instrText xml:space="preserve"> SEQ Tabela \* ARABIC </w:instrText>
      </w:r>
      <w:r w:rsidR="008C1515">
        <w:fldChar w:fldCharType="separate"/>
      </w:r>
      <w:r w:rsidR="00AE3DA3">
        <w:rPr>
          <w:noProof/>
        </w:rPr>
        <w:t>1</w:t>
      </w:r>
      <w:r w:rsidR="008C1515">
        <w:rPr>
          <w:noProof/>
        </w:rPr>
        <w:fldChar w:fldCharType="end"/>
      </w:r>
    </w:p>
    <w:tbl>
      <w:tblPr>
        <w:tblStyle w:val="GridTable5Dark-Accent6"/>
        <w:tblpPr w:leftFromText="141" w:rightFromText="141" w:vertAnchor="text" w:horzAnchor="margin" w:tblpY="-22"/>
        <w:tblW w:w="0" w:type="auto"/>
        <w:tblLook w:val="04A0" w:firstRow="1" w:lastRow="0" w:firstColumn="1" w:lastColumn="0" w:noHBand="0" w:noVBand="1"/>
      </w:tblPr>
      <w:tblGrid>
        <w:gridCol w:w="3120"/>
        <w:gridCol w:w="3827"/>
      </w:tblGrid>
      <w:tr w:rsidR="004504D1" w14:paraId="5184AB52" w14:textId="77777777" w:rsidTr="00450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FE30E64" w14:textId="686D029B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int/202</w:t>
            </w:r>
            <w:r w:rsidR="00EC1C91"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4</w:t>
            </w: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/</w:t>
            </w:r>
            <w:r w:rsidR="00EC1C91"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RCTSaai</w:t>
            </w:r>
          </w:p>
        </w:tc>
        <w:tc>
          <w:tcPr>
            <w:tcW w:w="3827" w:type="dxa"/>
          </w:tcPr>
          <w:p w14:paraId="04ABE534" w14:textId="77777777" w:rsidR="004504D1" w:rsidRDefault="004504D1" w:rsidP="004504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</w:p>
        </w:tc>
      </w:tr>
      <w:tr w:rsidR="004504D1" w14:paraId="57272D7C" w14:textId="77777777" w:rsidTr="00450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9AD41CD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data</w:t>
            </w:r>
          </w:p>
        </w:tc>
        <w:tc>
          <w:tcPr>
            <w:tcW w:w="3827" w:type="dxa"/>
          </w:tcPr>
          <w:p w14:paraId="36C24D95" w14:textId="422AAE69" w:rsidR="004504D1" w:rsidRDefault="00EC1C91" w:rsidP="0045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  <w:t>09/04/2024</w:t>
            </w:r>
          </w:p>
        </w:tc>
      </w:tr>
      <w:tr w:rsidR="004504D1" w14:paraId="7DBA0015" w14:textId="77777777" w:rsidTr="004504D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508DE84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Elaborado por</w:t>
            </w:r>
          </w:p>
        </w:tc>
        <w:tc>
          <w:tcPr>
            <w:tcW w:w="3827" w:type="dxa"/>
          </w:tcPr>
          <w:p w14:paraId="104D3A15" w14:textId="4D480317" w:rsidR="004504D1" w:rsidRDefault="00EC1C91" w:rsidP="0045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  <w:t>Esmeralda Pires</w:t>
            </w:r>
          </w:p>
        </w:tc>
      </w:tr>
      <w:tr w:rsidR="004504D1" w14:paraId="313A63A5" w14:textId="77777777" w:rsidTr="00450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3A21844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Revisto por</w:t>
            </w:r>
          </w:p>
        </w:tc>
        <w:tc>
          <w:tcPr>
            <w:tcW w:w="3827" w:type="dxa"/>
          </w:tcPr>
          <w:p w14:paraId="5C89E59B" w14:textId="77777777" w:rsidR="004504D1" w:rsidRDefault="004504D1" w:rsidP="0045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</w:p>
        </w:tc>
      </w:tr>
    </w:tbl>
    <w:p w14:paraId="280D7FD8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28EE3F36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56FBC7DE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142F73E8" w14:textId="77777777" w:rsidR="00A97531" w:rsidRDefault="00A97531" w:rsidP="00A97531"/>
    <w:p w14:paraId="4909BC54" w14:textId="158AD1A3" w:rsidR="00323434" w:rsidRPr="00684C61" w:rsidRDefault="00684C61" w:rsidP="00684C61">
      <w:r>
        <w:rPr>
          <w:b/>
          <w:bCs/>
          <w:caps/>
        </w:rP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  <w:id w:val="10092631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0118B64" w14:textId="77777777" w:rsidR="006F4F43" w:rsidRPr="00323434" w:rsidRDefault="006F4F43" w:rsidP="00323434">
          <w:pPr>
            <w:pStyle w:val="TOCHeading"/>
            <w:tabs>
              <w:tab w:val="right" w:pos="850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pacing w:val="0"/>
              <w:sz w:val="22"/>
              <w:szCs w:val="22"/>
            </w:rPr>
          </w:pPr>
          <w:r>
            <w:t>ÍNDICE</w:t>
          </w:r>
          <w:r w:rsidR="00323434">
            <w:tab/>
          </w:r>
        </w:p>
        <w:p w14:paraId="6E52BAB1" w14:textId="044E492B" w:rsidR="00E541D7" w:rsidRDefault="006F4F43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3728158" w:history="1">
            <w:r w:rsidR="00E541D7" w:rsidRPr="001417B7">
              <w:rPr>
                <w:rStyle w:val="Hyperlink"/>
                <w:noProof/>
              </w:rPr>
              <w:t>1.</w:t>
            </w:r>
            <w:r w:rsidR="00E541D7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541D7" w:rsidRPr="001417B7">
              <w:rPr>
                <w:rStyle w:val="Hyperlink"/>
                <w:noProof/>
              </w:rPr>
              <w:t>Sumário</w:t>
            </w:r>
            <w:r w:rsidR="00E541D7">
              <w:rPr>
                <w:noProof/>
                <w:webHidden/>
              </w:rPr>
              <w:tab/>
            </w:r>
            <w:r w:rsidR="00E541D7">
              <w:rPr>
                <w:noProof/>
                <w:webHidden/>
              </w:rPr>
              <w:fldChar w:fldCharType="begin"/>
            </w:r>
            <w:r w:rsidR="00E541D7">
              <w:rPr>
                <w:noProof/>
                <w:webHidden/>
              </w:rPr>
              <w:instrText xml:space="preserve"> PAGEREF _Toc163728158 \h </w:instrText>
            </w:r>
            <w:r w:rsidR="00E541D7">
              <w:rPr>
                <w:noProof/>
                <w:webHidden/>
              </w:rPr>
            </w:r>
            <w:r w:rsidR="00E541D7">
              <w:rPr>
                <w:noProof/>
                <w:webHidden/>
              </w:rPr>
              <w:fldChar w:fldCharType="separate"/>
            </w:r>
            <w:r w:rsidR="00E541D7">
              <w:rPr>
                <w:noProof/>
                <w:webHidden/>
              </w:rPr>
              <w:t>4</w:t>
            </w:r>
            <w:r w:rsidR="00E541D7">
              <w:rPr>
                <w:noProof/>
                <w:webHidden/>
              </w:rPr>
              <w:fldChar w:fldCharType="end"/>
            </w:r>
          </w:hyperlink>
        </w:p>
        <w:p w14:paraId="76D0FD87" w14:textId="2CF9D5DE" w:rsidR="00E541D7" w:rsidRDefault="00E541D7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59" w:history="1">
            <w:r w:rsidRPr="001417B7">
              <w:rPr>
                <w:rStyle w:val="Hyperlink"/>
                <w:noProof/>
              </w:rPr>
              <w:t>2.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Instituição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9B0D2B" w14:textId="2A5FE5D1" w:rsidR="00E541D7" w:rsidRDefault="00E541D7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0" w:history="1">
            <w:r w:rsidRPr="001417B7">
              <w:rPr>
                <w:rStyle w:val="Hyperlink"/>
                <w:noProof/>
              </w:rPr>
              <w:t>3.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Avaliação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54FE77" w14:textId="492C55A9" w:rsidR="00E541D7" w:rsidRDefault="00E541D7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1" w:history="1">
            <w:r w:rsidRPr="001417B7">
              <w:rPr>
                <w:rStyle w:val="Hyperlink"/>
                <w:noProof/>
              </w:rPr>
              <w:t>3.1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Requisitos da Organização [= P0 P1 P2 P3]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2FEE3" w14:textId="5B0BE55D" w:rsidR="00E541D7" w:rsidRDefault="00E541D7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2" w:history="1">
            <w:r w:rsidRPr="001417B7">
              <w:rPr>
                <w:rStyle w:val="Hyperlink"/>
                <w:noProof/>
              </w:rPr>
              <w:t>3.2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Requisitos Operacionais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91445" w14:textId="53CFEC68" w:rsidR="00E541D7" w:rsidRDefault="00E541D7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3" w:history="1">
            <w:r w:rsidRPr="001417B7">
              <w:rPr>
                <w:rStyle w:val="Hyperlink"/>
                <w:noProof/>
              </w:rPr>
              <w:t>3.2.1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Identificadores [= P0 P1 P2 P3]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BB71B0" w14:textId="23A619A2" w:rsidR="00E541D7" w:rsidRDefault="00E541D7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4" w:history="1">
            <w:r w:rsidRPr="001417B7">
              <w:rPr>
                <w:rStyle w:val="Hyperlink"/>
                <w:noProof/>
              </w:rPr>
              <w:t>3.2.2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Controlo e V</w:t>
            </w:r>
            <w:r w:rsidRPr="001417B7">
              <w:rPr>
                <w:rStyle w:val="Hyperlink"/>
                <w:noProof/>
              </w:rPr>
              <w:t>e</w:t>
            </w:r>
            <w:r w:rsidRPr="001417B7">
              <w:rPr>
                <w:rStyle w:val="Hyperlink"/>
                <w:noProof/>
              </w:rPr>
              <w:t>rificação de Identidade e Gestão de Credenciais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051F83" w14:textId="7D3D9E66" w:rsidR="00E541D7" w:rsidRDefault="00E541D7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5" w:history="1">
            <w:r w:rsidRPr="001417B7">
              <w:rPr>
                <w:rStyle w:val="Hyperlink"/>
                <w:noProof/>
              </w:rPr>
              <w:t>3.2.3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Qualidade dos Atributos [= P0 P1 P2 P3]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96D5BB" w14:textId="2D7A8375" w:rsidR="00E541D7" w:rsidRDefault="00E541D7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6" w:history="1">
            <w:r w:rsidRPr="001417B7">
              <w:rPr>
                <w:rStyle w:val="Hyperlink"/>
                <w:noProof/>
              </w:rPr>
              <w:t>3.2.4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Autenticação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924B90" w14:textId="163C1EC0" w:rsidR="00E541D7" w:rsidRDefault="00E541D7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7" w:history="1">
            <w:r w:rsidRPr="001417B7">
              <w:rPr>
                <w:rStyle w:val="Hyperlink"/>
                <w:noProof/>
              </w:rPr>
              <w:t>3.2.4.1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Autenticação de Fator Único (Obrigatório)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69AAFA" w14:textId="13B8F14A" w:rsidR="00E541D7" w:rsidRDefault="00E541D7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8" w:history="1">
            <w:r w:rsidRPr="001417B7">
              <w:rPr>
                <w:rStyle w:val="Hyperlink"/>
                <w:noProof/>
              </w:rPr>
              <w:t>3.2.4.2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Autenticação Multifator (Obrigatório)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12697" w14:textId="7C0CA05C" w:rsidR="00E541D7" w:rsidRDefault="00E541D7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169" w:history="1">
            <w:r w:rsidRPr="001417B7">
              <w:rPr>
                <w:rStyle w:val="Hyperlink"/>
                <w:noProof/>
              </w:rPr>
              <w:t>4.</w:t>
            </w:r>
            <w:r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Pr="001417B7">
              <w:rPr>
                <w:rStyle w:val="Hyperlink"/>
                <w:noProof/>
              </w:rPr>
              <w:t>Análise e Resultados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_Toc163728169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0267F9" w14:textId="48C24CBE" w:rsidR="007C5F3F" w:rsidRDefault="006F4F43" w:rsidP="006F4F43">
          <w:r>
            <w:rPr>
              <w:b/>
              <w:bCs/>
              <w:noProof/>
            </w:rPr>
            <w:fldChar w:fldCharType="end"/>
          </w:r>
        </w:p>
      </w:sdtContent>
    </w:sdt>
    <w:p w14:paraId="5C5B9119" w14:textId="77777777" w:rsidR="006F7B5D" w:rsidRPr="006F7B5D" w:rsidRDefault="006F7B5D" w:rsidP="00D42F14">
      <w:pPr>
        <w:spacing w:line="276" w:lineRule="auto"/>
      </w:pPr>
    </w:p>
    <w:p w14:paraId="3FDA5D86" w14:textId="77777777" w:rsidR="00323434" w:rsidRDefault="00323434">
      <w:pPr>
        <w:rPr>
          <w:color w:val="000000" w:themeColor="text1"/>
        </w:rPr>
      </w:pPr>
    </w:p>
    <w:p w14:paraId="3742B7AB" w14:textId="77777777" w:rsidR="005549AD" w:rsidRDefault="00323434" w:rsidP="00B36625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24C70C34" w14:textId="2618D429" w:rsidR="00FB3382" w:rsidRDefault="005A78C6" w:rsidP="00EC1C91">
      <w:pPr>
        <w:pStyle w:val="Heading1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7D53C6">
        <w:rPr>
          <w:sz w:val="22"/>
          <w:szCs w:val="22"/>
        </w:rPr>
        <w:lastRenderedPageBreak/>
        <w:t xml:space="preserve"> </w:t>
      </w:r>
      <w:bookmarkStart w:id="0" w:name="_Toc163728158"/>
      <w:r w:rsidR="00BC204D" w:rsidRPr="007D53C6">
        <w:rPr>
          <w:sz w:val="22"/>
          <w:szCs w:val="22"/>
        </w:rPr>
        <w:t>S</w:t>
      </w:r>
      <w:r w:rsidR="006F4F43" w:rsidRPr="007D53C6">
        <w:rPr>
          <w:sz w:val="22"/>
          <w:szCs w:val="22"/>
        </w:rPr>
        <w:t>umár</w:t>
      </w:r>
      <w:r w:rsidR="00AE3DA3" w:rsidRPr="007D53C6">
        <w:rPr>
          <w:sz w:val="22"/>
          <w:szCs w:val="22"/>
        </w:rPr>
        <w:t>io</w:t>
      </w:r>
      <w:bookmarkEnd w:id="0"/>
      <w:r w:rsidR="00AE3DA3" w:rsidRPr="007D53C6">
        <w:rPr>
          <w:sz w:val="22"/>
          <w:szCs w:val="22"/>
        </w:rPr>
        <w:t xml:space="preserve"> </w:t>
      </w:r>
    </w:p>
    <w:p w14:paraId="28B806A8" w14:textId="77777777" w:rsidR="00F07E31" w:rsidRPr="00F07E31" w:rsidRDefault="00F07E31" w:rsidP="00F07E31"/>
    <w:p w14:paraId="7A5C39F4" w14:textId="17F62A4E" w:rsidR="00AC5979" w:rsidRPr="00F07E31" w:rsidRDefault="00FB3382" w:rsidP="0025314B">
      <w:pPr>
        <w:rPr>
          <w:rFonts w:cstheme="minorHAnsi"/>
          <w:sz w:val="20"/>
          <w:szCs w:val="20"/>
        </w:rPr>
      </w:pPr>
      <w:r w:rsidRPr="00F07E31">
        <w:rPr>
          <w:rFonts w:cstheme="minorHAnsi"/>
          <w:sz w:val="20"/>
          <w:szCs w:val="20"/>
        </w:rPr>
        <w:t xml:space="preserve">Este documento tem como </w:t>
      </w:r>
      <w:r w:rsidR="00BE4CC9" w:rsidRPr="00F07E31">
        <w:rPr>
          <w:rFonts w:cstheme="minorHAnsi"/>
          <w:sz w:val="20"/>
          <w:szCs w:val="20"/>
        </w:rPr>
        <w:t>objetivo</w:t>
      </w:r>
      <w:r w:rsidRPr="00F07E31">
        <w:rPr>
          <w:rFonts w:cstheme="minorHAnsi"/>
          <w:sz w:val="20"/>
          <w:szCs w:val="20"/>
        </w:rPr>
        <w:t xml:space="preserve"> </w:t>
      </w:r>
      <w:r w:rsidR="0025314B" w:rsidRPr="00F07E31">
        <w:rPr>
          <w:rFonts w:cstheme="minorHAnsi"/>
          <w:sz w:val="20"/>
          <w:szCs w:val="20"/>
        </w:rPr>
        <w:t>facilitar</w:t>
      </w:r>
      <w:r w:rsidR="00BE4CC9" w:rsidRPr="00F07E31">
        <w:rPr>
          <w:rFonts w:cstheme="minorHAnsi"/>
          <w:sz w:val="20"/>
          <w:szCs w:val="20"/>
        </w:rPr>
        <w:t xml:space="preserve"> </w:t>
      </w:r>
      <w:r w:rsidR="00FA4324" w:rsidRPr="00F07E31">
        <w:rPr>
          <w:rFonts w:cstheme="minorHAnsi"/>
          <w:sz w:val="20"/>
          <w:szCs w:val="20"/>
        </w:rPr>
        <w:t xml:space="preserve">o </w:t>
      </w:r>
      <w:r w:rsidR="00BE4CC9" w:rsidRPr="00F07E31">
        <w:rPr>
          <w:rFonts w:cstheme="minorHAnsi"/>
          <w:sz w:val="20"/>
          <w:szCs w:val="20"/>
        </w:rPr>
        <w:t xml:space="preserve">processo de avaliação do Perfil de Confiabilidade RCTS </w:t>
      </w:r>
      <w:r w:rsidR="00475092">
        <w:rPr>
          <w:rFonts w:cstheme="minorHAnsi"/>
          <w:sz w:val="20"/>
          <w:szCs w:val="20"/>
        </w:rPr>
        <w:t>– P</w:t>
      </w:r>
      <w:r w:rsidR="00D00AE6">
        <w:rPr>
          <w:rFonts w:cstheme="minorHAnsi"/>
          <w:sz w:val="20"/>
          <w:szCs w:val="20"/>
        </w:rPr>
        <w:t>2</w:t>
      </w:r>
      <w:r w:rsidR="00475092">
        <w:rPr>
          <w:rFonts w:cstheme="minorHAnsi"/>
          <w:sz w:val="20"/>
          <w:szCs w:val="20"/>
        </w:rPr>
        <w:t xml:space="preserve"> </w:t>
      </w:r>
      <w:r w:rsidR="0025314B" w:rsidRPr="00F07E31">
        <w:rPr>
          <w:rFonts w:cstheme="minorHAnsi"/>
          <w:sz w:val="20"/>
          <w:szCs w:val="20"/>
        </w:rPr>
        <w:t>e validar se a instituição candidata cumpre os requisitos estabelecidos para este perfil</w:t>
      </w:r>
      <w:r w:rsidR="00426DDA" w:rsidRPr="00F07E31">
        <w:rPr>
          <w:rFonts w:cstheme="minorHAnsi"/>
          <w:sz w:val="20"/>
          <w:szCs w:val="20"/>
        </w:rPr>
        <w:t xml:space="preserve">. </w:t>
      </w:r>
      <w:r w:rsidR="00AC5979" w:rsidRPr="00F07E31">
        <w:rPr>
          <w:rFonts w:cstheme="minorHAnsi"/>
          <w:sz w:val="20"/>
          <w:szCs w:val="20"/>
        </w:rPr>
        <w:t xml:space="preserve">O documento encontra-se estruturado de acordo com as secções do perfil de confiabilidade de forma a conduzir a avaliação e permitir uma análise </w:t>
      </w:r>
      <w:r w:rsidR="00AC5979"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sistemática e detalhada </w:t>
      </w:r>
      <w:r w:rsidR="00022296"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dos requisitos inerentes ao perfil </w:t>
      </w:r>
      <w:r w:rsidR="00B86C67" w:rsidRPr="00F07E31">
        <w:rPr>
          <w:rFonts w:cstheme="minorHAnsi"/>
          <w:color w:val="0D0D0D"/>
          <w:sz w:val="20"/>
          <w:szCs w:val="20"/>
          <w:shd w:val="clear" w:color="auto" w:fill="FFFFFF"/>
        </w:rPr>
        <w:t>de confiabilidade</w:t>
      </w:r>
      <w:r w:rsidR="00AC5979" w:rsidRPr="00F07E31">
        <w:rPr>
          <w:rFonts w:cstheme="minorHAnsi"/>
          <w:color w:val="0D0D0D"/>
          <w:sz w:val="20"/>
          <w:szCs w:val="20"/>
          <w:shd w:val="clear" w:color="auto" w:fill="FFFFFF"/>
        </w:rPr>
        <w:t>.</w:t>
      </w:r>
    </w:p>
    <w:p w14:paraId="05E089DA" w14:textId="23AEEA5C" w:rsidR="0025314B" w:rsidRPr="00F07E31" w:rsidRDefault="0025314B" w:rsidP="0025314B">
      <w:pPr>
        <w:rPr>
          <w:rFonts w:cstheme="minorHAnsi"/>
          <w:sz w:val="20"/>
          <w:szCs w:val="20"/>
        </w:rPr>
      </w:pPr>
      <w:r w:rsidRPr="00F07E31">
        <w:rPr>
          <w:rFonts w:cstheme="minorHAnsi"/>
          <w:sz w:val="20"/>
          <w:szCs w:val="20"/>
        </w:rPr>
        <w:t>O responsável da instituição, que responde pelos diferentes requisitos do perfil, deve ler antecipadamente o documento “</w:t>
      </w:r>
      <w:hyperlink r:id="rId16" w:history="1">
        <w:r w:rsidR="00475092" w:rsidRPr="00475092">
          <w:rPr>
            <w:rStyle w:val="Hyperlink"/>
            <w:rFonts w:cstheme="minorHAnsi"/>
            <w:sz w:val="20"/>
            <w:szCs w:val="20"/>
          </w:rPr>
          <w:t xml:space="preserve">Federação de Identidade RCTS - </w:t>
        </w:r>
        <w:r w:rsidRPr="00475092">
          <w:rPr>
            <w:rStyle w:val="Hyperlink"/>
            <w:rFonts w:cstheme="minorHAnsi"/>
            <w:sz w:val="20"/>
            <w:szCs w:val="20"/>
          </w:rPr>
          <w:t>Perfil de Confiabilidade RCTS</w:t>
        </w:r>
        <w:r w:rsidR="00475092" w:rsidRPr="00475092">
          <w:rPr>
            <w:rStyle w:val="Hyperlink"/>
            <w:rFonts w:cstheme="minorHAnsi"/>
            <w:sz w:val="20"/>
            <w:szCs w:val="20"/>
          </w:rPr>
          <w:t xml:space="preserve"> - </w:t>
        </w:r>
        <w:r w:rsidRPr="00475092">
          <w:rPr>
            <w:rStyle w:val="Hyperlink"/>
            <w:rFonts w:cstheme="minorHAnsi"/>
            <w:sz w:val="20"/>
            <w:szCs w:val="20"/>
          </w:rPr>
          <w:t xml:space="preserve"> </w:t>
        </w:r>
        <w:r w:rsidR="00475092" w:rsidRPr="00475092">
          <w:rPr>
            <w:rStyle w:val="Hyperlink"/>
            <w:rFonts w:cstheme="minorHAnsi"/>
            <w:sz w:val="20"/>
            <w:szCs w:val="20"/>
          </w:rPr>
          <w:t>P</w:t>
        </w:r>
        <w:r w:rsidR="00684DB5">
          <w:rPr>
            <w:rStyle w:val="Hyperlink"/>
            <w:rFonts w:cstheme="minorHAnsi"/>
            <w:sz w:val="20"/>
            <w:szCs w:val="20"/>
          </w:rPr>
          <w:t>3</w:t>
        </w:r>
      </w:hyperlink>
      <w:r w:rsidRPr="00F07E31">
        <w:rPr>
          <w:rFonts w:cstheme="minorHAnsi"/>
          <w:sz w:val="20"/>
          <w:szCs w:val="20"/>
        </w:rPr>
        <w:t>” antes de preencher este documento.</w:t>
      </w:r>
    </w:p>
    <w:p w14:paraId="1EDC3B09" w14:textId="2A1914DC" w:rsidR="004336D7" w:rsidRPr="00F07E31" w:rsidRDefault="004336D7" w:rsidP="004336D7">
      <w:pPr>
        <w:rPr>
          <w:rFonts w:cstheme="minorHAnsi"/>
          <w:color w:val="0D0D0D"/>
          <w:sz w:val="20"/>
          <w:szCs w:val="20"/>
          <w:shd w:val="clear" w:color="auto" w:fill="FFFFFF"/>
        </w:rPr>
      </w:pP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A equipa de </w:t>
      </w:r>
      <w:r w:rsidRPr="00F07E31">
        <w:rPr>
          <w:rFonts w:cstheme="minorHAnsi"/>
          <w:i/>
          <w:iCs/>
          <w:smallCaps/>
          <w:color w:val="000000" w:themeColor="text1"/>
          <w:sz w:val="20"/>
          <w:szCs w:val="20"/>
        </w:rPr>
        <w:t xml:space="preserve">Operação da Federação 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ao preencher as </w:t>
      </w:r>
      <w:r w:rsidR="00C30324"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respetivas 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áreas </w:t>
      </w:r>
      <w:r w:rsidR="00C30324" w:rsidRPr="00F07E31">
        <w:rPr>
          <w:rFonts w:cstheme="minorHAnsi"/>
          <w:color w:val="0D0D0D"/>
          <w:sz w:val="20"/>
          <w:szCs w:val="20"/>
          <w:shd w:val="clear" w:color="auto" w:fill="FFFFFF"/>
        </w:rPr>
        <w:t>de “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>Evid</w:t>
      </w:r>
      <w:r w:rsidR="00FA4324" w:rsidRPr="00F07E31">
        <w:rPr>
          <w:rFonts w:cstheme="minorHAnsi"/>
          <w:color w:val="0D0D0D"/>
          <w:sz w:val="20"/>
          <w:szCs w:val="20"/>
          <w:shd w:val="clear" w:color="auto" w:fill="FFFFFF"/>
        </w:rPr>
        <w:t>ê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ncia de Conformidade” </w:t>
      </w:r>
      <w:r w:rsidR="00C30324"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existentes neste documento 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pode também identificar áreas de </w:t>
      </w:r>
      <w:r w:rsidR="00601F80" w:rsidRPr="00F07E31">
        <w:rPr>
          <w:rFonts w:cstheme="minorHAnsi"/>
          <w:color w:val="0D0D0D"/>
          <w:sz w:val="20"/>
          <w:szCs w:val="20"/>
          <w:shd w:val="clear" w:color="auto" w:fill="FFFFFF"/>
        </w:rPr>
        <w:t>risco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, vulnerabilidades e oportunidades de </w:t>
      </w:r>
      <w:r w:rsidR="00601F80" w:rsidRPr="00F07E31">
        <w:rPr>
          <w:rFonts w:cstheme="minorHAnsi"/>
          <w:color w:val="0D0D0D"/>
          <w:sz w:val="20"/>
          <w:szCs w:val="20"/>
          <w:shd w:val="clear" w:color="auto" w:fill="FFFFFF"/>
        </w:rPr>
        <w:t>melhoria</w:t>
      </w:r>
      <w:r w:rsidR="00C30324" w:rsidRPr="00F07E31">
        <w:rPr>
          <w:rFonts w:cstheme="minorHAnsi"/>
          <w:color w:val="0D0D0D"/>
          <w:sz w:val="20"/>
          <w:szCs w:val="20"/>
          <w:shd w:val="clear" w:color="auto" w:fill="FFFFFF"/>
        </w:rPr>
        <w:t>.</w:t>
      </w:r>
    </w:p>
    <w:p w14:paraId="24692428" w14:textId="6B8A1156" w:rsidR="00426DDA" w:rsidRPr="00F07E31" w:rsidRDefault="00601F80" w:rsidP="00426DDA">
      <w:pPr>
        <w:rPr>
          <w:rFonts w:cstheme="minorHAnsi"/>
          <w:sz w:val="20"/>
          <w:szCs w:val="20"/>
        </w:rPr>
      </w:pPr>
      <w:r w:rsidRPr="00F07E31">
        <w:rPr>
          <w:rFonts w:cstheme="minorHAnsi"/>
          <w:sz w:val="20"/>
          <w:szCs w:val="20"/>
        </w:rPr>
        <w:t xml:space="preserve">Esta avaliação é essencial para fornecer uma visão geral e objetiva do estado de confiabilidade de uma instituição bem como para orientar ações de correção e </w:t>
      </w:r>
      <w:r w:rsidR="00426DDA" w:rsidRPr="00F07E31">
        <w:rPr>
          <w:rFonts w:cstheme="minorHAnsi"/>
          <w:sz w:val="20"/>
          <w:szCs w:val="20"/>
        </w:rPr>
        <w:t>melhoria. Neste documento, serão também apresentados os resultados e análises decorrentes da avaliação do perfil de confiabilidade, incluindo:</w:t>
      </w:r>
    </w:p>
    <w:p w14:paraId="709CE660" w14:textId="77777777" w:rsidR="00426DDA" w:rsidRPr="00F07E31" w:rsidRDefault="00426DDA" w:rsidP="00EC1C91">
      <w:pPr>
        <w:pStyle w:val="ListParagraph"/>
        <w:numPr>
          <w:ilvl w:val="0"/>
          <w:numId w:val="15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>Avaliação de Risco:</w:t>
      </w:r>
      <w:r w:rsidRPr="00F07E31">
        <w:rPr>
          <w:rFonts w:cstheme="minorHAnsi"/>
          <w:sz w:val="20"/>
          <w:szCs w:val="20"/>
        </w:rPr>
        <w:t xml:space="preserve"> Identificação e análise dos riscos associados à confiabilidade do sistema, processo ou instituição avaliada, destacando potenciais impactos e probabilidades.</w:t>
      </w:r>
    </w:p>
    <w:p w14:paraId="4E3ED487" w14:textId="77777777" w:rsidR="00426DDA" w:rsidRPr="00F07E31" w:rsidRDefault="00426DDA" w:rsidP="00EC1C91">
      <w:pPr>
        <w:pStyle w:val="ListParagraph"/>
        <w:numPr>
          <w:ilvl w:val="0"/>
          <w:numId w:val="15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>Descobertas da Avaliação:</w:t>
      </w:r>
      <w:r w:rsidRPr="00F07E31">
        <w:rPr>
          <w:rFonts w:cstheme="minorHAnsi"/>
          <w:sz w:val="20"/>
          <w:szCs w:val="20"/>
        </w:rPr>
        <w:t xml:space="preserve"> Apresentação dos resultados da auditoria, incluindo pontos fortes, áreas de melhoria e potenciais problemas, identificados em relação aos requisitos do perfil de confiabilidade.</w:t>
      </w:r>
    </w:p>
    <w:p w14:paraId="5B6C2F5C" w14:textId="2B03795F" w:rsidR="00426DDA" w:rsidRPr="00F07E31" w:rsidRDefault="00426DDA" w:rsidP="00EC1C91">
      <w:pPr>
        <w:pStyle w:val="ListParagraph"/>
        <w:numPr>
          <w:ilvl w:val="0"/>
          <w:numId w:val="15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>Recomendações:</w:t>
      </w:r>
      <w:r w:rsidRPr="00F07E31">
        <w:rPr>
          <w:rFonts w:cstheme="minorHAnsi"/>
          <w:sz w:val="20"/>
          <w:szCs w:val="20"/>
        </w:rPr>
        <w:t xml:space="preserve"> Sugestões especificas para corrigir possíveis problemas e/ou melhor</w:t>
      </w:r>
      <w:r w:rsidR="00C30324" w:rsidRPr="00F07E31">
        <w:rPr>
          <w:rFonts w:cstheme="minorHAnsi"/>
          <w:sz w:val="20"/>
          <w:szCs w:val="20"/>
        </w:rPr>
        <w:t>i</w:t>
      </w:r>
      <w:r w:rsidRPr="00F07E31">
        <w:rPr>
          <w:rFonts w:cstheme="minorHAnsi"/>
          <w:sz w:val="20"/>
          <w:szCs w:val="20"/>
        </w:rPr>
        <w:t>as que possam comprometer a conformidade do perfil de confiabilidade.</w:t>
      </w:r>
    </w:p>
    <w:p w14:paraId="6061C0F9" w14:textId="77777777" w:rsidR="00426DDA" w:rsidRPr="00F07E31" w:rsidRDefault="00426DDA" w:rsidP="00EC1C91">
      <w:pPr>
        <w:pStyle w:val="ListParagraph"/>
        <w:numPr>
          <w:ilvl w:val="0"/>
          <w:numId w:val="15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>Plano de Ação:</w:t>
      </w:r>
      <w:r w:rsidRPr="00F07E31">
        <w:rPr>
          <w:rFonts w:cstheme="minorHAnsi"/>
          <w:sz w:val="20"/>
          <w:szCs w:val="20"/>
        </w:rPr>
        <w:t xml:space="preserve">  Proposta de um plano de ação para implementar as recomendações, incluindo responsabilidades, prazos e recursos necessários. </w:t>
      </w:r>
    </w:p>
    <w:p w14:paraId="55D2F495" w14:textId="0C153500" w:rsidR="00B02B88" w:rsidRDefault="00426DDA" w:rsidP="00EC1C91">
      <w:pPr>
        <w:pStyle w:val="ListParagraph"/>
        <w:numPr>
          <w:ilvl w:val="0"/>
          <w:numId w:val="15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 xml:space="preserve">Conclusão: </w:t>
      </w:r>
      <w:r w:rsidRPr="00F07E31">
        <w:rPr>
          <w:rFonts w:cstheme="minorHAnsi"/>
          <w:sz w:val="20"/>
          <w:szCs w:val="20"/>
        </w:rPr>
        <w:t>Resumo das principais descobertas, recomendações e próximos passos reforçando a importância de garantir a conformidade deste perfil e o compromisso de uma melhoria contínua</w:t>
      </w:r>
    </w:p>
    <w:p w14:paraId="333ED243" w14:textId="792F53D1" w:rsidR="00FB3382" w:rsidRPr="00B02B88" w:rsidRDefault="00B02B88" w:rsidP="00B02B88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4B00E9C3" w14:textId="516A64DA" w:rsidR="004C29B3" w:rsidRDefault="00FB3382" w:rsidP="004C29B3">
      <w:pPr>
        <w:pStyle w:val="Heading1"/>
        <w:numPr>
          <w:ilvl w:val="0"/>
          <w:numId w:val="1"/>
        </w:numPr>
        <w:spacing w:line="276" w:lineRule="auto"/>
        <w:rPr>
          <w:sz w:val="22"/>
          <w:szCs w:val="22"/>
        </w:rPr>
      </w:pPr>
      <w:bookmarkStart w:id="1" w:name="_Toc163728159"/>
      <w:r>
        <w:rPr>
          <w:sz w:val="22"/>
          <w:szCs w:val="22"/>
        </w:rPr>
        <w:lastRenderedPageBreak/>
        <w:t>Instit</w:t>
      </w:r>
      <w:r w:rsidR="00EC0A53">
        <w:rPr>
          <w:sz w:val="22"/>
          <w:szCs w:val="22"/>
        </w:rPr>
        <w:t>uição</w:t>
      </w:r>
      <w:bookmarkEnd w:id="1"/>
    </w:p>
    <w:p w14:paraId="501C86AA" w14:textId="77777777" w:rsidR="000B42F7" w:rsidRPr="000B42F7" w:rsidRDefault="000B42F7" w:rsidP="000B42F7">
      <w:pPr>
        <w:rPr>
          <w:sz w:val="4"/>
          <w:szCs w:val="4"/>
        </w:rPr>
      </w:pPr>
    </w:p>
    <w:tbl>
      <w:tblPr>
        <w:tblStyle w:val="TableGrid"/>
        <w:tblW w:w="0" w:type="auto"/>
        <w:tblBorders>
          <w:top w:val="single" w:sz="4" w:space="0" w:color="30A849" w:themeColor="accent6"/>
          <w:left w:val="single" w:sz="4" w:space="0" w:color="30A849" w:themeColor="accent6"/>
          <w:bottom w:val="single" w:sz="4" w:space="0" w:color="30A849" w:themeColor="accent6"/>
          <w:right w:val="single" w:sz="4" w:space="0" w:color="30A849" w:themeColor="accent6"/>
          <w:insideH w:val="single" w:sz="4" w:space="0" w:color="30A849" w:themeColor="accent6"/>
          <w:insideV w:val="single" w:sz="4" w:space="0" w:color="30A849" w:themeColor="accent6"/>
        </w:tblBorders>
        <w:tblLook w:val="04A0" w:firstRow="1" w:lastRow="0" w:firstColumn="1" w:lastColumn="0" w:noHBand="0" w:noVBand="1"/>
      </w:tblPr>
      <w:tblGrid>
        <w:gridCol w:w="2263"/>
        <w:gridCol w:w="6231"/>
      </w:tblGrid>
      <w:tr w:rsidR="004C29B3" w14:paraId="0386C180" w14:textId="77777777" w:rsidTr="006068ED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086EDFE6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20902797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06D9C">
              <w:rPr>
                <w:rFonts w:cstheme="minorHAnsi"/>
                <w:color w:val="FFFFFF" w:themeColor="background1"/>
                <w:sz w:val="16"/>
                <w:szCs w:val="16"/>
              </w:rPr>
              <w:t>Nome de Instituição Membro</w:t>
            </w:r>
          </w:p>
          <w:p w14:paraId="554B85B3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4D55068F" w14:textId="77777777" w:rsidR="004C29B3" w:rsidRPr="00D06D9C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51E97051" w14:textId="77777777" w:rsidR="004C29B3" w:rsidRDefault="004C29B3" w:rsidP="006068ED"/>
        </w:tc>
      </w:tr>
      <w:tr w:rsidR="004C29B3" w14:paraId="6C609D70" w14:textId="77777777" w:rsidTr="006068ED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63B9F875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707D79BE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06D9C">
              <w:rPr>
                <w:rFonts w:cstheme="minorHAnsi"/>
                <w:color w:val="FFFFFF" w:themeColor="background1"/>
                <w:sz w:val="16"/>
                <w:szCs w:val="16"/>
              </w:rPr>
              <w:t>Nome da Unidade Orgânica</w:t>
            </w:r>
          </w:p>
          <w:p w14:paraId="18B454AE" w14:textId="77777777" w:rsidR="004C29B3" w:rsidRPr="00D06D9C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592144FE" w14:textId="77777777" w:rsidR="004C29B3" w:rsidRDefault="004C29B3" w:rsidP="006068ED">
            <w:pPr>
              <w:spacing w:line="276" w:lineRule="auto"/>
              <w:jc w:val="center"/>
            </w:pPr>
          </w:p>
        </w:tc>
      </w:tr>
      <w:tr w:rsidR="004C29B3" w14:paraId="735597F8" w14:textId="77777777" w:rsidTr="006068ED">
        <w:trPr>
          <w:trHeight w:val="284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5184B15F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6A9561B3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06D9C">
              <w:rPr>
                <w:rFonts w:cstheme="minorHAnsi"/>
                <w:color w:val="FFFFFF" w:themeColor="background1"/>
                <w:sz w:val="16"/>
                <w:szCs w:val="16"/>
              </w:rPr>
              <w:t>Fornecedor de Identidade</w:t>
            </w:r>
          </w:p>
          <w:p w14:paraId="7FD20835" w14:textId="77777777" w:rsidR="004C29B3" w:rsidRPr="00F07E31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3791E6F2" w14:textId="77777777" w:rsidR="004C29B3" w:rsidRPr="00C820FF" w:rsidRDefault="004C29B3" w:rsidP="006068ED">
            <w:pPr>
              <w:spacing w:line="276" w:lineRule="auto"/>
              <w:jc w:val="center"/>
              <w:rPr>
                <w:i/>
                <w:iCs/>
              </w:rPr>
            </w:pPr>
            <w:r w:rsidRPr="00C820FF">
              <w:rPr>
                <w:i/>
                <w:iCs/>
                <w:sz w:val="14"/>
                <w:szCs w:val="14"/>
              </w:rPr>
              <w:t>&lt;</w:t>
            </w:r>
            <w:r>
              <w:rPr>
                <w:i/>
                <w:iCs/>
                <w:sz w:val="14"/>
                <w:szCs w:val="14"/>
              </w:rPr>
              <w:t xml:space="preserve">Indique o </w:t>
            </w:r>
            <w:proofErr w:type="spellStart"/>
            <w:r w:rsidRPr="00C820FF">
              <w:rPr>
                <w:i/>
                <w:iCs/>
                <w:sz w:val="14"/>
                <w:szCs w:val="14"/>
              </w:rPr>
              <w:t>EntityId</w:t>
            </w:r>
            <w:proofErr w:type="spellEnd"/>
            <w:r w:rsidRPr="00C820FF">
              <w:rPr>
                <w:i/>
                <w:iCs/>
                <w:sz w:val="14"/>
                <w:szCs w:val="14"/>
              </w:rPr>
              <w:t xml:space="preserve"> do </w:t>
            </w:r>
            <w:r>
              <w:rPr>
                <w:i/>
                <w:iCs/>
                <w:sz w:val="14"/>
                <w:szCs w:val="14"/>
              </w:rPr>
              <w:t>Fornecedor de Identidade</w:t>
            </w:r>
            <w:r w:rsidRPr="00C820FF">
              <w:rPr>
                <w:i/>
                <w:iCs/>
                <w:sz w:val="14"/>
                <w:szCs w:val="14"/>
              </w:rPr>
              <w:t xml:space="preserve"> &gt;</w:t>
            </w:r>
          </w:p>
        </w:tc>
      </w:tr>
      <w:tr w:rsidR="004C29B3" w14:paraId="291F53CA" w14:textId="77777777" w:rsidTr="006068ED">
        <w:trPr>
          <w:trHeight w:val="284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35B3FEEE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5547B16C" w14:textId="123BCB13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 xml:space="preserve">Perfis a que </w:t>
            </w:r>
            <w:r w:rsidR="004D0B8C">
              <w:rPr>
                <w:rFonts w:cstheme="minorHAnsi"/>
                <w:color w:val="FFFFFF" w:themeColor="background1"/>
                <w:sz w:val="16"/>
                <w:szCs w:val="16"/>
              </w:rPr>
              <w:t>a instituição se</w:t>
            </w:r>
            <w:r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candidata</w:t>
            </w:r>
          </w:p>
          <w:p w14:paraId="3A6E6895" w14:textId="77777777" w:rsidR="004C29B3" w:rsidRPr="00D06D9C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38AEE8A2" w14:textId="1DD51D7D" w:rsidR="004C29B3" w:rsidRPr="00C820FF" w:rsidRDefault="004C29B3" w:rsidP="006068ED">
            <w:pPr>
              <w:spacing w:line="276" w:lineRule="auto"/>
              <w:jc w:val="center"/>
              <w:rPr>
                <w:i/>
                <w:iCs/>
                <w:sz w:val="14"/>
                <w:szCs w:val="14"/>
              </w:rPr>
            </w:pPr>
            <w:r w:rsidRPr="00C820FF">
              <w:rPr>
                <w:i/>
                <w:iCs/>
                <w:sz w:val="14"/>
                <w:szCs w:val="14"/>
              </w:rPr>
              <w:t xml:space="preserve">&lt;Descreva quais os perfis </w:t>
            </w:r>
            <w:r w:rsidR="004D0B8C">
              <w:rPr>
                <w:i/>
                <w:iCs/>
                <w:sz w:val="14"/>
                <w:szCs w:val="14"/>
              </w:rPr>
              <w:t>a que a instituição se pretende</w:t>
            </w:r>
            <w:r w:rsidRPr="00C820FF">
              <w:rPr>
                <w:i/>
                <w:iCs/>
                <w:sz w:val="14"/>
                <w:szCs w:val="14"/>
              </w:rPr>
              <w:t xml:space="preserve"> candidatar [RCTS-P0, RCTS-P</w:t>
            </w:r>
            <w:proofErr w:type="gramStart"/>
            <w:r w:rsidRPr="00C820FF">
              <w:rPr>
                <w:i/>
                <w:iCs/>
                <w:sz w:val="14"/>
                <w:szCs w:val="14"/>
              </w:rPr>
              <w:t>1,RCTS</w:t>
            </w:r>
            <w:proofErr w:type="gramEnd"/>
            <w:r w:rsidRPr="00C820FF">
              <w:rPr>
                <w:i/>
                <w:iCs/>
                <w:sz w:val="14"/>
                <w:szCs w:val="14"/>
              </w:rPr>
              <w:t xml:space="preserve">-P2 e RCTS-P3]&gt; </w:t>
            </w:r>
          </w:p>
        </w:tc>
      </w:tr>
      <w:tr w:rsidR="004C29B3" w14:paraId="322CF1F9" w14:textId="77777777" w:rsidTr="006068ED">
        <w:trPr>
          <w:trHeight w:val="284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31DE240E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321A055A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Utilizadores</w:t>
            </w:r>
          </w:p>
          <w:p w14:paraId="2B4C267D" w14:textId="77777777" w:rsidR="004C29B3" w:rsidRDefault="004C29B3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236D4641" w14:textId="77777777" w:rsidR="004C29B3" w:rsidRPr="00C820FF" w:rsidRDefault="004C29B3" w:rsidP="006068ED">
            <w:pPr>
              <w:spacing w:line="276" w:lineRule="auto"/>
              <w:jc w:val="center"/>
              <w:rPr>
                <w:i/>
                <w:iCs/>
                <w:sz w:val="14"/>
                <w:szCs w:val="14"/>
              </w:rPr>
            </w:pPr>
            <w:r w:rsidRPr="00C820FF">
              <w:rPr>
                <w:i/>
                <w:iCs/>
                <w:sz w:val="14"/>
                <w:szCs w:val="14"/>
              </w:rPr>
              <w:t>&lt;Identifique para cada um dos perfis mencionados acima o conjunto o de utilizadores que se enquadra em cada perfil&gt;</w:t>
            </w:r>
          </w:p>
        </w:tc>
      </w:tr>
      <w:tr w:rsidR="000B42F7" w14:paraId="306BAE8B" w14:textId="77777777" w:rsidTr="006068ED">
        <w:trPr>
          <w:trHeight w:val="284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7AB54812" w14:textId="77777777" w:rsidR="000B42F7" w:rsidRDefault="000B42F7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3D15DD1D" w14:textId="0AD078C1" w:rsidR="000B42F7" w:rsidRDefault="000B42F7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Nome do Avaliador FCCN</w:t>
            </w:r>
          </w:p>
          <w:p w14:paraId="6373602A" w14:textId="03B37842" w:rsidR="000B42F7" w:rsidRDefault="000B42F7" w:rsidP="006068ED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5C3D22C4" w14:textId="77777777" w:rsidR="000B42F7" w:rsidRPr="00C820FF" w:rsidRDefault="000B42F7" w:rsidP="006068ED">
            <w:pPr>
              <w:spacing w:line="276" w:lineRule="auto"/>
              <w:jc w:val="center"/>
              <w:rPr>
                <w:i/>
                <w:iCs/>
                <w:sz w:val="14"/>
                <w:szCs w:val="14"/>
              </w:rPr>
            </w:pPr>
          </w:p>
        </w:tc>
      </w:tr>
    </w:tbl>
    <w:p w14:paraId="38652F99" w14:textId="77777777" w:rsidR="00DD2AEF" w:rsidRDefault="00DD2AEF" w:rsidP="004C29B3">
      <w:pPr>
        <w:spacing w:line="276" w:lineRule="auto"/>
        <w:rPr>
          <w:rFonts w:cstheme="minorHAnsi"/>
          <w:sz w:val="20"/>
          <w:szCs w:val="20"/>
        </w:rPr>
      </w:pPr>
    </w:p>
    <w:p w14:paraId="7A6EC195" w14:textId="5976AA04" w:rsidR="004C29B3" w:rsidRPr="00F07E31" w:rsidRDefault="004C29B3" w:rsidP="004C29B3">
      <w:pPr>
        <w:spacing w:line="276" w:lineRule="auto"/>
        <w:rPr>
          <w:rFonts w:cstheme="minorHAnsi"/>
          <w:sz w:val="20"/>
          <w:szCs w:val="20"/>
        </w:rPr>
      </w:pPr>
      <w:r w:rsidRPr="00C820FF">
        <w:rPr>
          <w:rFonts w:cstheme="minorHAnsi"/>
          <w:sz w:val="20"/>
          <w:szCs w:val="20"/>
        </w:rPr>
        <w:t>Indique os responsáveis na instituição que podem fornecer as informações solicitadas neste documento</w:t>
      </w:r>
      <w:r>
        <w:rPr>
          <w:rFonts w:cstheme="minorHAnsi"/>
          <w:sz w:val="20"/>
          <w:szCs w:val="20"/>
        </w:rPr>
        <w:t>:</w:t>
      </w:r>
    </w:p>
    <w:tbl>
      <w:tblPr>
        <w:tblStyle w:val="GridTable4-Accent6"/>
        <w:tblW w:w="8505" w:type="dxa"/>
        <w:jc w:val="center"/>
        <w:tblLook w:val="04A0" w:firstRow="1" w:lastRow="0" w:firstColumn="1" w:lastColumn="0" w:noHBand="0" w:noVBand="1"/>
      </w:tblPr>
      <w:tblGrid>
        <w:gridCol w:w="988"/>
        <w:gridCol w:w="2693"/>
        <w:gridCol w:w="2835"/>
        <w:gridCol w:w="1989"/>
      </w:tblGrid>
      <w:tr w:rsidR="00D06D9C" w14:paraId="6515A84F" w14:textId="77777777" w:rsidTr="00F07E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7AA10EB" w14:textId="77777777" w:rsidR="00D06D9C" w:rsidRPr="00F07E31" w:rsidRDefault="00D06D9C" w:rsidP="006068ED">
            <w:pPr>
              <w:spacing w:line="276" w:lineRule="auto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F07E31">
              <w:rPr>
                <w:rFonts w:cstheme="minorHAnsi"/>
                <w:b w:val="0"/>
                <w:bCs w:val="0"/>
                <w:sz w:val="16"/>
                <w:szCs w:val="16"/>
              </w:rPr>
              <w:t xml:space="preserve">Cargo </w:t>
            </w:r>
          </w:p>
        </w:tc>
        <w:tc>
          <w:tcPr>
            <w:tcW w:w="2693" w:type="dxa"/>
          </w:tcPr>
          <w:p w14:paraId="1257D7D9" w14:textId="77777777" w:rsidR="00D06D9C" w:rsidRPr="00F07E31" w:rsidRDefault="00D06D9C" w:rsidP="006068E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F07E31">
              <w:rPr>
                <w:rFonts w:cstheme="minorHAnsi"/>
                <w:b w:val="0"/>
                <w:bCs w:val="0"/>
                <w:sz w:val="16"/>
                <w:szCs w:val="16"/>
              </w:rPr>
              <w:t xml:space="preserve">Nome </w:t>
            </w:r>
          </w:p>
        </w:tc>
        <w:tc>
          <w:tcPr>
            <w:tcW w:w="2835" w:type="dxa"/>
          </w:tcPr>
          <w:p w14:paraId="4F005674" w14:textId="77777777" w:rsidR="00D06D9C" w:rsidRPr="00F07E31" w:rsidRDefault="00D06D9C" w:rsidP="006068E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F07E31">
              <w:rPr>
                <w:rFonts w:cstheme="minorHAnsi"/>
                <w:b w:val="0"/>
                <w:bCs w:val="0"/>
                <w:sz w:val="16"/>
                <w:szCs w:val="16"/>
              </w:rPr>
              <w:t>E-mail</w:t>
            </w:r>
          </w:p>
        </w:tc>
        <w:tc>
          <w:tcPr>
            <w:tcW w:w="1989" w:type="dxa"/>
          </w:tcPr>
          <w:p w14:paraId="5B0189F0" w14:textId="77777777" w:rsidR="00D06D9C" w:rsidRPr="00F07E31" w:rsidRDefault="00D06D9C" w:rsidP="006068E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F07E31">
              <w:rPr>
                <w:rFonts w:cstheme="minorHAnsi"/>
                <w:b w:val="0"/>
                <w:bCs w:val="0"/>
                <w:sz w:val="16"/>
                <w:szCs w:val="16"/>
              </w:rPr>
              <w:t>Contacto Telefónico</w:t>
            </w:r>
          </w:p>
        </w:tc>
      </w:tr>
      <w:tr w:rsidR="00D06D9C" w14:paraId="0DBEC2A9" w14:textId="77777777" w:rsidTr="00F07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AE6BCAA" w14:textId="77777777" w:rsidR="00D06D9C" w:rsidRDefault="00D06D9C" w:rsidP="006068ED">
            <w:pPr>
              <w:spacing w:line="276" w:lineRule="auto"/>
              <w:jc w:val="center"/>
            </w:pPr>
          </w:p>
        </w:tc>
        <w:tc>
          <w:tcPr>
            <w:tcW w:w="2693" w:type="dxa"/>
          </w:tcPr>
          <w:p w14:paraId="50E070B1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4D501336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9" w:type="dxa"/>
          </w:tcPr>
          <w:p w14:paraId="13FDE173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06D9C" w14:paraId="42022E27" w14:textId="77777777" w:rsidTr="00F07E3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A3E849D" w14:textId="77777777" w:rsidR="00D06D9C" w:rsidRDefault="00D06D9C" w:rsidP="006068ED">
            <w:pPr>
              <w:spacing w:line="276" w:lineRule="auto"/>
              <w:jc w:val="center"/>
            </w:pPr>
          </w:p>
        </w:tc>
        <w:tc>
          <w:tcPr>
            <w:tcW w:w="2693" w:type="dxa"/>
          </w:tcPr>
          <w:p w14:paraId="7B727637" w14:textId="77777777" w:rsidR="00D06D9C" w:rsidRDefault="00D06D9C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712E0D7F" w14:textId="77777777" w:rsidR="00D06D9C" w:rsidRDefault="00D06D9C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9" w:type="dxa"/>
          </w:tcPr>
          <w:p w14:paraId="0EC8A22C" w14:textId="77777777" w:rsidR="00D06D9C" w:rsidRDefault="00D06D9C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06D9C" w14:paraId="47659C65" w14:textId="77777777" w:rsidTr="00F07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8B16289" w14:textId="77777777" w:rsidR="00D06D9C" w:rsidRDefault="00D06D9C" w:rsidP="006068ED">
            <w:pPr>
              <w:spacing w:line="276" w:lineRule="auto"/>
              <w:jc w:val="center"/>
            </w:pPr>
          </w:p>
        </w:tc>
        <w:tc>
          <w:tcPr>
            <w:tcW w:w="2693" w:type="dxa"/>
          </w:tcPr>
          <w:p w14:paraId="781E0FD6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34527E6D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9" w:type="dxa"/>
          </w:tcPr>
          <w:p w14:paraId="5BC8F4D6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F1AED3" w14:textId="7E5061AC" w:rsidR="00B02B88" w:rsidRDefault="00B02B88" w:rsidP="00B02B88">
      <w:pPr>
        <w:pStyle w:val="Heading1"/>
        <w:spacing w:line="276" w:lineRule="auto"/>
        <w:rPr>
          <w:sz w:val="22"/>
          <w:szCs w:val="22"/>
        </w:rPr>
      </w:pPr>
    </w:p>
    <w:p w14:paraId="516DD9FB" w14:textId="766C2E09" w:rsidR="00B02B88" w:rsidRPr="00732606" w:rsidRDefault="00B02B88" w:rsidP="00732606">
      <w:pPr>
        <w:rPr>
          <w:rFonts w:asciiTheme="majorHAnsi" w:eastAsiaTheme="majorEastAsia" w:hAnsiTheme="majorHAnsi" w:cstheme="majorBidi"/>
          <w:b/>
          <w:bCs/>
          <w:caps/>
          <w:spacing w:val="4"/>
        </w:rPr>
      </w:pPr>
      <w:r>
        <w:br w:type="page"/>
      </w:r>
    </w:p>
    <w:p w14:paraId="3EE7ACD4" w14:textId="63555D85" w:rsidR="00FB247D" w:rsidRPr="00FB247D" w:rsidRDefault="00AE3DA3" w:rsidP="00EC1C91">
      <w:pPr>
        <w:pStyle w:val="Heading1"/>
        <w:numPr>
          <w:ilvl w:val="0"/>
          <w:numId w:val="1"/>
        </w:numPr>
        <w:spacing w:line="276" w:lineRule="auto"/>
        <w:rPr>
          <w:sz w:val="22"/>
          <w:szCs w:val="22"/>
        </w:rPr>
      </w:pPr>
      <w:bookmarkStart w:id="2" w:name="_Toc163728160"/>
      <w:r w:rsidRPr="007D53C6">
        <w:rPr>
          <w:sz w:val="22"/>
          <w:szCs w:val="22"/>
        </w:rPr>
        <w:lastRenderedPageBreak/>
        <w:t>Avaliação</w:t>
      </w:r>
      <w:bookmarkEnd w:id="2"/>
    </w:p>
    <w:p w14:paraId="4AE7564F" w14:textId="77777777" w:rsidR="007D53C6" w:rsidRDefault="007D53C6" w:rsidP="00EC1C91">
      <w:pPr>
        <w:pStyle w:val="Heading1"/>
        <w:numPr>
          <w:ilvl w:val="1"/>
          <w:numId w:val="1"/>
        </w:numPr>
        <w:spacing w:line="276" w:lineRule="auto"/>
        <w:rPr>
          <w:sz w:val="22"/>
          <w:szCs w:val="22"/>
        </w:rPr>
      </w:pPr>
      <w:bookmarkStart w:id="3" w:name="_Toc163728161"/>
      <w:r w:rsidRPr="007D53C6">
        <w:rPr>
          <w:sz w:val="22"/>
          <w:szCs w:val="22"/>
        </w:rPr>
        <w:t>Requisitos da Organização [= P0 P1 P2 P3]</w:t>
      </w:r>
      <w:bookmarkEnd w:id="3"/>
    </w:p>
    <w:p w14:paraId="222A7929" w14:textId="77777777" w:rsidR="00B02B88" w:rsidRPr="00FF74FB" w:rsidRDefault="00B02B88" w:rsidP="00B02B88">
      <w:pP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[=] 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 xml:space="preserve">Os requisitos desta secção são válidos e comuns para todos os perfis </w:t>
      </w:r>
      <w: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RCTS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 xml:space="preserve">-P0, </w:t>
      </w:r>
      <w: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RCTS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 xml:space="preserve">-P1, </w:t>
      </w:r>
      <w: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RCTS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 xml:space="preserve">-P2 e </w:t>
      </w:r>
      <w: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RCTS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-P3.</w: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29"/>
        <w:gridCol w:w="2881"/>
        <w:gridCol w:w="1330"/>
        <w:gridCol w:w="1854"/>
      </w:tblGrid>
      <w:tr w:rsidR="00B02B88" w:rsidRPr="004012CF" w14:paraId="16781695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</w:tcPr>
          <w:p w14:paraId="5276DC0E" w14:textId="77777777" w:rsidR="00B02B88" w:rsidRPr="004012CF" w:rsidRDefault="00B02B88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4E4EDD6" w14:textId="77777777" w:rsidR="00B02B88" w:rsidRPr="004012CF" w:rsidRDefault="00B02B8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dd</w:t>
            </w:r>
            <w:proofErr w:type="spellEnd"/>
            <w:r w:rsidRPr="004012CF">
              <w:rPr>
                <w:b w:val="0"/>
                <w:bCs w:val="0"/>
                <w:sz w:val="14"/>
                <w:szCs w:val="14"/>
              </w:rPr>
              <w:t>/mm/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850208" w14:textId="77777777" w:rsidR="00B02B88" w:rsidRPr="004012CF" w:rsidRDefault="00B02B8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</w:tcPr>
          <w:p w14:paraId="02ABDE34" w14:textId="77777777" w:rsidR="00B02B88" w:rsidRPr="004012CF" w:rsidRDefault="00B02B8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B02B88" w:rsidRPr="004012CF" w14:paraId="42A4FFE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</w:tcPr>
          <w:p w14:paraId="3E14C747" w14:textId="77777777" w:rsidR="00711436" w:rsidRDefault="00711436" w:rsidP="006068ED">
            <w:pPr>
              <w:jc w:val="left"/>
              <w:rPr>
                <w:sz w:val="14"/>
                <w:szCs w:val="14"/>
              </w:rPr>
            </w:pPr>
          </w:p>
          <w:p w14:paraId="1807139F" w14:textId="121155C9" w:rsidR="00B02B88" w:rsidRPr="004012CF" w:rsidRDefault="00B02B8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</w:tcPr>
          <w:p w14:paraId="1F55958C" w14:textId="77777777" w:rsidR="00DA37A6" w:rsidRDefault="00DA37A6" w:rsidP="00DA3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bookmarkStart w:id="4" w:name="_Toc144311841"/>
            <w:bookmarkStart w:id="5" w:name="_Toc157410884"/>
          </w:p>
          <w:p w14:paraId="62887BCC" w14:textId="6836F4AE" w:rsidR="00B02B88" w:rsidRPr="00DA37A6" w:rsidRDefault="00DA37A6" w:rsidP="00DA3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6. </w:t>
            </w:r>
            <w:r w:rsidR="00B02B88" w:rsidRPr="00DA37A6">
              <w:rPr>
                <w:b/>
                <w:bCs/>
                <w:color w:val="000000" w:themeColor="text1"/>
                <w:sz w:val="16"/>
                <w:szCs w:val="16"/>
              </w:rPr>
              <w:t xml:space="preserve">Requisitos da Organização </w:t>
            </w:r>
            <w:bookmarkEnd w:id="4"/>
            <w:r w:rsidR="00B02B88" w:rsidRPr="00DA37A6">
              <w:rPr>
                <w:b/>
                <w:bCs/>
                <w:color w:val="000000" w:themeColor="text1"/>
                <w:sz w:val="16"/>
                <w:szCs w:val="16"/>
              </w:rPr>
              <w:t>[= P0 P1 P2 P3]</w:t>
            </w:r>
            <w:bookmarkEnd w:id="5"/>
          </w:p>
          <w:p w14:paraId="2902346D" w14:textId="77777777" w:rsidR="00B02B88" w:rsidRDefault="00B02B88" w:rsidP="006068E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A organização que opera o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Identidade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tem de pertencer OBRIGATORIAMENTE a um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membro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da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Federação de Identidade RCTS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ou terá de estar sob contrato com uma organização que seja membro da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Federação de Identidade RCTS</w:t>
            </w:r>
            <w:r w:rsidRPr="00964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4A201FA" w14:textId="77777777" w:rsidR="00B02B88" w:rsidRPr="009643DE" w:rsidRDefault="00B02B88" w:rsidP="006068E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Todas os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Membros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que fazem parte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da federação de Identidade RCTS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que emitem e realizam a gestão de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TEM DE:</w:t>
            </w:r>
          </w:p>
          <w:p w14:paraId="6632BF7E" w14:textId="77777777" w:rsidR="00B02B88" w:rsidRPr="009643DE" w:rsidRDefault="00B02B88" w:rsidP="006068ED">
            <w:pPr>
              <w:pStyle w:val="ListParagraph"/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43E91F49" w14:textId="77777777" w:rsidR="00B02B88" w:rsidRPr="009643DE" w:rsidRDefault="00B02B88" w:rsidP="006068E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Registar todas as informações relevantes para o processo de provisionamento, gestão de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e fatores de autenticação, conservá-las na medida permitida pela legislação nacional e disponibilizá-las em caso de investigações e verificações da segurança das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e dos dados dos titulares dos dados.</w:t>
            </w:r>
          </w:p>
          <w:p w14:paraId="61621D8B" w14:textId="77777777" w:rsidR="00B02B88" w:rsidRPr="009643DE" w:rsidRDefault="00B02B88" w:rsidP="006068ED">
            <w:pPr>
              <w:pStyle w:val="ListParagraph"/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0C14382A" w14:textId="77777777" w:rsidR="00B02B88" w:rsidRPr="009643DE" w:rsidRDefault="00B02B88" w:rsidP="006068E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Implementar controles de engenharia proporcionais ao risco de segurança das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para garantir a confidencialidade, integridade e disponibilidade das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</w:t>
            </w:r>
          </w:p>
          <w:p w14:paraId="7EBB4E7D" w14:textId="77777777" w:rsidR="00B02B88" w:rsidRPr="009643DE" w:rsidRDefault="00B02B88" w:rsidP="006068ED">
            <w:pPr>
              <w:pStyle w:val="ListParagraph"/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72BF0A31" w14:textId="77777777" w:rsidR="00B02B88" w:rsidRPr="009643DE" w:rsidRDefault="00B02B88" w:rsidP="006068E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Permitir o acesso aos sistemas de gestão de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e ao material criptográfico associado apenas a pessoal explicitamente autorizado e adequadamente treinado.</w:t>
            </w:r>
          </w:p>
          <w:p w14:paraId="25F6F283" w14:textId="77777777" w:rsidR="00B02B88" w:rsidRPr="009643DE" w:rsidRDefault="00B02B88" w:rsidP="006068ED">
            <w:pPr>
              <w:pStyle w:val="ListParagraph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0DC2570C" w14:textId="77777777" w:rsidR="00B02B88" w:rsidRPr="009643DE" w:rsidRDefault="00B02B88" w:rsidP="006068E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Garantir que nenhum segredo (armazenado ou gerado) seja mantido sem criptografia nos seus sistemas.</w:t>
            </w:r>
          </w:p>
          <w:p w14:paraId="73921776" w14:textId="77777777" w:rsidR="00B02B88" w:rsidRPr="009643DE" w:rsidRDefault="00B02B88" w:rsidP="006068ED">
            <w:pPr>
              <w:pStyle w:val="ListParagraph"/>
              <w:autoSpaceDE w:val="0"/>
              <w:autoSpaceDN w:val="0"/>
              <w:adjustRightInd w:val="0"/>
              <w:spacing w:before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69AFB3C" w14:textId="77777777" w:rsidR="00B02B88" w:rsidRPr="004012CF" w:rsidRDefault="00B02B8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 w:val="14"/>
                <w:szCs w:val="14"/>
              </w:rPr>
            </w:pPr>
          </w:p>
        </w:tc>
      </w:tr>
      <w:tr w:rsidR="00B02B88" w:rsidRPr="004012CF" w14:paraId="041A828A" w14:textId="77777777" w:rsidTr="007A0DBC">
        <w:trPr>
          <w:trHeight w:val="31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</w:tcPr>
          <w:p w14:paraId="7BF871B8" w14:textId="77777777" w:rsidR="00711436" w:rsidRDefault="00711436" w:rsidP="006068ED">
            <w:pPr>
              <w:jc w:val="left"/>
              <w:rPr>
                <w:sz w:val="14"/>
                <w:szCs w:val="14"/>
              </w:rPr>
            </w:pPr>
          </w:p>
          <w:p w14:paraId="4C88AAB6" w14:textId="77777777" w:rsidR="00B02B88" w:rsidRDefault="00B02B88" w:rsidP="006068ED">
            <w:pPr>
              <w:jc w:val="left"/>
              <w:rPr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  <w:p w14:paraId="4EF9B887" w14:textId="3E2DBEAB" w:rsidR="00706D4B" w:rsidRPr="004012CF" w:rsidRDefault="00706D4B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</w:p>
        </w:tc>
        <w:tc>
          <w:tcPr>
            <w:tcW w:w="6789" w:type="dxa"/>
            <w:gridSpan w:val="3"/>
          </w:tcPr>
          <w:p w14:paraId="5D28DFB1" w14:textId="77777777" w:rsidR="00B02B88" w:rsidRPr="004012CF" w:rsidRDefault="00B02B8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080E9791" w14:textId="77777777" w:rsidR="00B02B88" w:rsidRDefault="00B02B88" w:rsidP="00B02B88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B02B88" w14:paraId="47833AB3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</w:tcPr>
          <w:p w14:paraId="32D94854" w14:textId="77777777" w:rsidR="00B02B88" w:rsidRDefault="00B02B88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</w:tcPr>
          <w:p w14:paraId="54B89043" w14:textId="77777777" w:rsidR="00B02B88" w:rsidRDefault="00B02B8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B02B88" w14:paraId="055A722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06FAF22" w14:textId="77777777" w:rsidR="00B02B88" w:rsidRDefault="00B02B8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</w:tcPr>
          <w:p w14:paraId="279E777B" w14:textId="77777777" w:rsidR="00B02B88" w:rsidRDefault="00B02B8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B02B88" w14:paraId="59FBCE40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9D99B5A" w14:textId="77777777" w:rsidR="00B02B88" w:rsidRDefault="00B02B8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</w:tcPr>
          <w:p w14:paraId="2C29C874" w14:textId="77777777" w:rsidR="00B02B88" w:rsidRDefault="00B02B8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B02B88" w14:paraId="51A2ECB3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C244B5D" w14:textId="77777777" w:rsidR="00B02B88" w:rsidRDefault="00B02B8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</w:tcPr>
          <w:p w14:paraId="076BE7A9" w14:textId="77777777" w:rsidR="00B02B88" w:rsidRDefault="00B02B8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00998C1" w14:textId="675ECA11" w:rsidR="008A6655" w:rsidRDefault="008A6655" w:rsidP="00B02B88"/>
    <w:p w14:paraId="0751C77D" w14:textId="19376F7D" w:rsidR="00B02B88" w:rsidRPr="00B02B88" w:rsidRDefault="008A6655" w:rsidP="00B02B88">
      <w:r>
        <w:br w:type="page"/>
      </w:r>
    </w:p>
    <w:p w14:paraId="17DD2C30" w14:textId="35DF7AA2" w:rsidR="007D53C6" w:rsidRPr="001E740D" w:rsidRDefault="007D53C6" w:rsidP="00EC1C91">
      <w:pPr>
        <w:pStyle w:val="Heading1"/>
        <w:numPr>
          <w:ilvl w:val="1"/>
          <w:numId w:val="1"/>
        </w:numPr>
        <w:spacing w:line="276" w:lineRule="auto"/>
        <w:rPr>
          <w:sz w:val="22"/>
          <w:szCs w:val="22"/>
        </w:rPr>
      </w:pPr>
      <w:bookmarkStart w:id="6" w:name="_Toc163728162"/>
      <w:r w:rsidRPr="001E740D">
        <w:rPr>
          <w:sz w:val="22"/>
          <w:szCs w:val="22"/>
        </w:rPr>
        <w:lastRenderedPageBreak/>
        <w:t>Requisitos Operacionais</w:t>
      </w:r>
      <w:bookmarkEnd w:id="6"/>
    </w:p>
    <w:p w14:paraId="346CA3D4" w14:textId="1B2B4516" w:rsidR="007D53C6" w:rsidRPr="007D53C6" w:rsidRDefault="007D53C6" w:rsidP="00EC1C91">
      <w:pPr>
        <w:pStyle w:val="Heading1"/>
        <w:numPr>
          <w:ilvl w:val="2"/>
          <w:numId w:val="1"/>
        </w:numPr>
        <w:spacing w:line="276" w:lineRule="auto"/>
        <w:rPr>
          <w:sz w:val="22"/>
          <w:szCs w:val="22"/>
        </w:rPr>
      </w:pPr>
      <w:bookmarkStart w:id="7" w:name="_Toc163728163"/>
      <w:r w:rsidRPr="001E740D">
        <w:rPr>
          <w:sz w:val="22"/>
          <w:szCs w:val="22"/>
        </w:rPr>
        <w:t xml:space="preserve">Identificadores </w:t>
      </w:r>
      <w:r w:rsidRPr="007D53C6">
        <w:rPr>
          <w:sz w:val="22"/>
          <w:szCs w:val="22"/>
        </w:rPr>
        <w:t>[= P0 P1 P2 P3</w:t>
      </w:r>
      <w:r>
        <w:rPr>
          <w:sz w:val="22"/>
          <w:szCs w:val="22"/>
        </w:rPr>
        <w:t>]</w:t>
      </w:r>
      <w:bookmarkEnd w:id="7"/>
    </w:p>
    <w:p w14:paraId="326BC300" w14:textId="79B213FB" w:rsidR="00D25002" w:rsidRPr="00FF74FB" w:rsidRDefault="007D53C6" w:rsidP="00D25002">
      <w:pP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</w:pPr>
      <w:r w:rsidRPr="007D53C6">
        <w:rPr>
          <w:rFonts w:ascii="Times New Roman" w:hAnsi="Times New Roman" w:cs="Times New Roman"/>
          <w:sz w:val="20"/>
          <w:szCs w:val="20"/>
        </w:rPr>
        <w:t xml:space="preserve">[=] </w:t>
      </w:r>
      <w:r w:rsidRPr="007D53C6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Os requisitos desta secção são válidos e comuns para todos os perfis RCTS-P0, RCTS-P1, RCTS-P2 e RCTS-P3.</w: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2853"/>
        <w:gridCol w:w="1387"/>
        <w:gridCol w:w="1845"/>
      </w:tblGrid>
      <w:tr w:rsidR="00D25002" w:rsidRPr="004012CF" w14:paraId="773C5F5E" w14:textId="77777777" w:rsidTr="00D25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6B249DCE" w14:textId="77777777" w:rsidR="00D25002" w:rsidRPr="00A41E62" w:rsidRDefault="00D25002" w:rsidP="006068ED">
            <w:pPr>
              <w:rPr>
                <w:b w:val="0"/>
                <w:bCs w:val="0"/>
                <w:sz w:val="16"/>
                <w:szCs w:val="16"/>
              </w:rPr>
            </w:pPr>
            <w:r w:rsidRPr="00A41E62">
              <w:rPr>
                <w:b w:val="0"/>
                <w:bCs w:val="0"/>
                <w:sz w:val="16"/>
                <w:szCs w:val="16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C6DAA0" w14:textId="63A45D03" w:rsidR="00D25002" w:rsidRP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A41E62">
              <w:rPr>
                <w:b w:val="0"/>
                <w:bCs w:val="0"/>
                <w:sz w:val="16"/>
                <w:szCs w:val="16"/>
              </w:rPr>
              <w:t>d</w:t>
            </w:r>
            <w:r w:rsidR="00D25002" w:rsidRPr="00A41E62">
              <w:rPr>
                <w:b w:val="0"/>
                <w:bCs w:val="0"/>
                <w:sz w:val="16"/>
                <w:szCs w:val="16"/>
              </w:rPr>
              <w:t>d</w:t>
            </w:r>
            <w:proofErr w:type="spellEnd"/>
            <w:r w:rsidRPr="00A41E62">
              <w:rPr>
                <w:b w:val="0"/>
                <w:bCs w:val="0"/>
                <w:sz w:val="16"/>
                <w:szCs w:val="16"/>
              </w:rPr>
              <w:t xml:space="preserve"> </w:t>
            </w:r>
            <w:r w:rsidR="00D25002" w:rsidRPr="00A41E62">
              <w:rPr>
                <w:b w:val="0"/>
                <w:bCs w:val="0"/>
                <w:sz w:val="16"/>
                <w:szCs w:val="16"/>
              </w:rPr>
              <w:t>/mm</w:t>
            </w:r>
            <w:r w:rsidRPr="00A41E62">
              <w:rPr>
                <w:b w:val="0"/>
                <w:bCs w:val="0"/>
                <w:sz w:val="16"/>
                <w:szCs w:val="16"/>
              </w:rPr>
              <w:t xml:space="preserve"> </w:t>
            </w:r>
            <w:r w:rsidR="00D25002" w:rsidRPr="00A41E62">
              <w:rPr>
                <w:b w:val="0"/>
                <w:bCs w:val="0"/>
                <w:sz w:val="16"/>
                <w:szCs w:val="16"/>
              </w:rPr>
              <w:t>/</w:t>
            </w:r>
            <w:proofErr w:type="spellStart"/>
            <w:r w:rsidR="00D25002" w:rsidRPr="00A41E62">
              <w:rPr>
                <w:b w:val="0"/>
                <w:bCs w:val="0"/>
                <w:sz w:val="16"/>
                <w:szCs w:val="16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BE1074" w14:textId="77777777" w:rsidR="00D25002" w:rsidRPr="00A41E62" w:rsidRDefault="00D2500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A41E62">
              <w:rPr>
                <w:b w:val="0"/>
                <w:bCs w:val="0"/>
                <w:sz w:val="16"/>
                <w:szCs w:val="16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278A1460" w14:textId="77777777" w:rsidR="00D25002" w:rsidRPr="00A41E62" w:rsidRDefault="00D2500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D25002" w:rsidRPr="004012CF" w14:paraId="5E1B2CD0" w14:textId="77777777" w:rsidTr="00D25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622397B3" w14:textId="77777777" w:rsidR="00D25002" w:rsidRPr="00A41E62" w:rsidRDefault="00D25002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 w:rsidRPr="00A41E62">
              <w:rPr>
                <w:b w:val="0"/>
                <w:bCs w:val="0"/>
                <w:sz w:val="16"/>
                <w:szCs w:val="16"/>
              </w:rPr>
              <w:t xml:space="preserve">Área Funcional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64B3F270" w14:textId="77777777" w:rsidR="002B4042" w:rsidRDefault="002B404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4173C10" w14:textId="66689BF6" w:rsidR="00A1283A" w:rsidRDefault="00D2500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41E62">
              <w:rPr>
                <w:b/>
                <w:bCs/>
                <w:color w:val="000000" w:themeColor="text1"/>
                <w:sz w:val="16"/>
                <w:szCs w:val="16"/>
              </w:rPr>
              <w:t xml:space="preserve">7.1.1 Identificadores Permitidos </w:t>
            </w:r>
          </w:p>
          <w:p w14:paraId="2B2ABF48" w14:textId="77777777" w:rsidR="007A0DBC" w:rsidRDefault="007A0DB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3A6815D8" w14:textId="77777777" w:rsidR="00A1283A" w:rsidRPr="00A1283A" w:rsidRDefault="00A1283A" w:rsidP="00EC1C9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Cada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Fornecedor de Identidade TEM DE 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ter um identificador Global Único</w:t>
            </w:r>
          </w:p>
          <w:p w14:paraId="461AC5D4" w14:textId="77777777" w:rsidR="00A1283A" w:rsidRPr="00A1283A" w:rsidRDefault="00A1283A" w:rsidP="00EC1C9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identificador do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transmitido pelo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Identidade TEM DE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ser pelo menos um dos seguintes:</w:t>
            </w:r>
          </w:p>
          <w:p w14:paraId="0C241F00" w14:textId="77777777" w:rsidR="00A1283A" w:rsidRPr="00A1283A" w:rsidRDefault="00A1283A" w:rsidP="00A1283A">
            <w:pPr>
              <w:pStyle w:val="ListParagraph"/>
              <w:autoSpaceDE w:val="0"/>
              <w:autoSpaceDN w:val="0"/>
              <w:adjustRightInd w:val="0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60C5F354" w14:textId="77777777" w:rsidR="00A1283A" w:rsidRPr="00A1283A" w:rsidRDefault="00A1283A" w:rsidP="00EC1C9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SAML 2.0 persistent name identifier [OASIS SAML]</w:t>
            </w:r>
          </w:p>
          <w:p w14:paraId="2514BD6D" w14:textId="77777777" w:rsidR="00A1283A" w:rsidRPr="00A1283A" w:rsidRDefault="00A1283A" w:rsidP="00EC1C9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 xml:space="preserve">SAML 2.0 subject-id </w:t>
            </w: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ou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 xml:space="preserve"> pairwise-id [OASIS SIA]</w:t>
            </w:r>
          </w:p>
          <w:p w14:paraId="27B3C542" w14:textId="77777777" w:rsidR="00A1283A" w:rsidRPr="00A1283A" w:rsidRDefault="00A1283A" w:rsidP="00EC1C9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OIDC sub con type public o pairwise [</w:t>
            </w: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OpenID.Core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]</w:t>
            </w:r>
          </w:p>
          <w:p w14:paraId="36A33378" w14:textId="77777777" w:rsidR="00A1283A" w:rsidRPr="00A1283A" w:rsidRDefault="00A1283A" w:rsidP="00EC1C9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eduPersonUniqueId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[</w:t>
            </w: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eduPerson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]</w:t>
            </w:r>
          </w:p>
          <w:p w14:paraId="2DFA48CE" w14:textId="77777777" w:rsidR="00A1283A" w:rsidRPr="00A1283A" w:rsidRDefault="00A1283A" w:rsidP="00EC1C9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eduPersonPrincipalName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[</w:t>
            </w: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eduPerson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]</w:t>
            </w:r>
          </w:p>
          <w:p w14:paraId="75C7C1E0" w14:textId="77777777" w:rsidR="00A1283A" w:rsidRPr="00A1283A" w:rsidRDefault="00A1283A" w:rsidP="00A1283A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0B65B3AD" w14:textId="77777777" w:rsidR="00A1283A" w:rsidRPr="00A1283A" w:rsidRDefault="00A1283A" w:rsidP="00EC1C9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Caso o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utilizador 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possua mais do que um identificador único no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Fornecedor de Identidade, TEM DE 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garantir que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pode escolher com qual pretende realizar a autenticação.</w:t>
            </w:r>
          </w:p>
          <w:p w14:paraId="0A7FA64A" w14:textId="7101ED13" w:rsidR="00A1283A" w:rsidRPr="00A41E62" w:rsidRDefault="00A1283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D25002" w:rsidRPr="004012CF" w14:paraId="3FF21CC1" w14:textId="77777777" w:rsidTr="006D66FF">
        <w:trPr>
          <w:trHeight w:val="12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3930FC9" w14:textId="77777777" w:rsidR="00D25002" w:rsidRPr="00A41E62" w:rsidRDefault="00D25002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 w:rsidRPr="00A41E62">
              <w:rPr>
                <w:b w:val="0"/>
                <w:bCs w:val="0"/>
                <w:sz w:val="16"/>
                <w:szCs w:val="16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4BD18542" w14:textId="77777777" w:rsidR="00D25002" w:rsidRPr="004012CF" w:rsidRDefault="00D2500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4645E18B" w14:textId="77777777" w:rsidR="00D25002" w:rsidRDefault="00D25002" w:rsidP="00D25002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D25002" w14:paraId="6464F8F6" w14:textId="77777777" w:rsidTr="00D25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01EA6BA4" w14:textId="75F81A10" w:rsidR="00D25002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D25002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19301366" w14:textId="77777777" w:rsidR="00D25002" w:rsidRDefault="00D2500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D25002" w14:paraId="74B283AE" w14:textId="77777777" w:rsidTr="00D25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0AFDC19" w14:textId="361FF241" w:rsidR="00D25002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459B5FAF" w14:textId="77777777" w:rsidR="00D25002" w:rsidRDefault="00D2500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D25002" w14:paraId="5C04A90D" w14:textId="77777777" w:rsidTr="00D2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F729282" w14:textId="77777777" w:rsidR="00D25002" w:rsidRDefault="00D2500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696B7F6F" w14:textId="77777777" w:rsidR="00D25002" w:rsidRDefault="00D2500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D25002" w14:paraId="19948230" w14:textId="77777777" w:rsidTr="00D25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9D64EDC" w14:textId="77777777" w:rsidR="00D25002" w:rsidRDefault="00D2500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6D9C206A" w14:textId="77777777" w:rsidR="00D25002" w:rsidRDefault="00D2500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B9E18C4" w14:textId="6399F2BD" w:rsidR="00A41E62" w:rsidRPr="00FF74FB" w:rsidRDefault="00A41E62" w:rsidP="00A41E6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7AE9A7" wp14:editId="57573011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72238257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F4449E" id="Straight Connector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66"/>
        <w:gridCol w:w="2822"/>
        <w:gridCol w:w="1340"/>
        <w:gridCol w:w="1866"/>
      </w:tblGrid>
      <w:tr w:rsidR="00A41E62" w:rsidRPr="004012CF" w14:paraId="226B6C8B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4B28DB50" w14:textId="77777777" w:rsidR="00A41E62" w:rsidRPr="00A41E62" w:rsidRDefault="00A41E62" w:rsidP="006068ED">
            <w:pPr>
              <w:rPr>
                <w:b w:val="0"/>
                <w:bCs w:val="0"/>
                <w:sz w:val="16"/>
                <w:szCs w:val="16"/>
              </w:rPr>
            </w:pPr>
            <w:r w:rsidRPr="00A41E62">
              <w:rPr>
                <w:b w:val="0"/>
                <w:bCs w:val="0"/>
                <w:sz w:val="16"/>
                <w:szCs w:val="16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726A2B" w14:textId="77777777" w:rsidR="00A41E62" w:rsidRP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A41E62">
              <w:rPr>
                <w:b w:val="0"/>
                <w:bCs w:val="0"/>
                <w:sz w:val="16"/>
                <w:szCs w:val="16"/>
              </w:rPr>
              <w:t>dd</w:t>
            </w:r>
            <w:proofErr w:type="spellEnd"/>
            <w:r w:rsidRPr="00A41E62">
              <w:rPr>
                <w:b w:val="0"/>
                <w:bCs w:val="0"/>
                <w:sz w:val="16"/>
                <w:szCs w:val="16"/>
              </w:rPr>
              <w:t xml:space="preserve"> /mm /</w:t>
            </w:r>
            <w:proofErr w:type="spellStart"/>
            <w:r w:rsidRPr="00A41E62">
              <w:rPr>
                <w:b w:val="0"/>
                <w:bCs w:val="0"/>
                <w:sz w:val="16"/>
                <w:szCs w:val="16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5FF938" w14:textId="77777777" w:rsidR="00A41E62" w:rsidRP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A41E62">
              <w:rPr>
                <w:b w:val="0"/>
                <w:bCs w:val="0"/>
                <w:sz w:val="16"/>
                <w:szCs w:val="16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3DE8AE17" w14:textId="77777777" w:rsidR="00A41E62" w:rsidRP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41E62" w:rsidRPr="004012CF" w14:paraId="6E0D4BFA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0E2FCF37" w14:textId="77777777" w:rsidR="00A41E62" w:rsidRPr="00A41E62" w:rsidRDefault="00A41E62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 w:rsidRPr="00A41E62">
              <w:rPr>
                <w:b w:val="0"/>
                <w:bCs w:val="0"/>
                <w:sz w:val="16"/>
                <w:szCs w:val="16"/>
              </w:rPr>
              <w:t xml:space="preserve">Área Funcional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7AD4FFC5" w14:textId="77777777" w:rsidR="00774BF7" w:rsidRDefault="00774BF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1BA4DC10" w14:textId="58651450" w:rsidR="00774BF7" w:rsidRPr="007A0DBC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A0DBC">
              <w:rPr>
                <w:b/>
                <w:bCs/>
                <w:color w:val="000000" w:themeColor="text1"/>
                <w:sz w:val="16"/>
                <w:szCs w:val="16"/>
              </w:rPr>
              <w:t xml:space="preserve">7.1.2 Pessoa Física </w:t>
            </w:r>
          </w:p>
          <w:p w14:paraId="68B3C023" w14:textId="77777777" w:rsidR="007A0DBC" w:rsidRPr="002B4042" w:rsidRDefault="007A0DB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1E9B2237" w14:textId="77777777" w:rsidR="00774BF7" w:rsidRPr="007A0DBC" w:rsidRDefault="00774BF7" w:rsidP="00774BF7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A0DBC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O identificador do utilizador TEM DE representar uma pessoa física afiliada com a Organização com o qual o Fornecedor de Identidade está associado.</w:t>
            </w:r>
          </w:p>
          <w:p w14:paraId="5B2D25BB" w14:textId="7888599C" w:rsidR="00774BF7" w:rsidRPr="00A41E62" w:rsidRDefault="00774BF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A41E62" w:rsidRPr="004012CF" w14:paraId="6BAE323B" w14:textId="77777777" w:rsidTr="007A0DBC">
        <w:trPr>
          <w:trHeight w:val="24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0F2895E2" w14:textId="77777777" w:rsidR="00A41E62" w:rsidRPr="00A41E62" w:rsidRDefault="00A41E62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 w:rsidRPr="00A41E62">
              <w:rPr>
                <w:b w:val="0"/>
                <w:bCs w:val="0"/>
                <w:sz w:val="16"/>
                <w:szCs w:val="16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6B0B0D8E" w14:textId="77777777" w:rsidR="009A01DD" w:rsidRDefault="009A01DD" w:rsidP="009A01DD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</w:pPr>
          </w:p>
          <w:p w14:paraId="230AAD7C" w14:textId="77777777" w:rsidR="00A41E62" w:rsidRPr="004012CF" w:rsidRDefault="00A41E62" w:rsidP="00774BF7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14C9E684" w14:textId="77777777" w:rsidR="00A41E62" w:rsidRDefault="00A41E62" w:rsidP="00A41E62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A41E62" w14:paraId="511C9C4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209D0AC8" w14:textId="6A9F7993" w:rsidR="00A41E62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A41E62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43B3504E" w14:textId="77777777" w:rsid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41E62" w14:paraId="4F9F2C28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1A3FE66" w14:textId="6D629FFF" w:rsidR="00A41E62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1B636826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4088AAF7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86DD6C5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18D50E0C" w14:textId="77777777" w:rsidR="00A41E62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7759B1F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6139FF1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49EBD510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4F510AF" w14:textId="6A507427" w:rsidR="00A41E62" w:rsidRPr="00FF74FB" w:rsidRDefault="00A41E62" w:rsidP="00A41E6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4DB254" wp14:editId="7DBF2212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56981658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8BDEE7" id="Straight Connector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A41E62" w:rsidRPr="004012CF" w14:paraId="278F32D2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188DC1A0" w14:textId="77777777" w:rsidR="00A41E62" w:rsidRPr="004012CF" w:rsidRDefault="00A41E62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49C582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2AD069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438A3139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A41E62" w:rsidRPr="004012CF" w14:paraId="1923E6C9" w14:textId="77777777" w:rsidTr="002B4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B9D7755" w14:textId="77777777" w:rsidR="00A41E62" w:rsidRPr="004012CF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3685A08B" w14:textId="77777777" w:rsidR="004D4A5C" w:rsidRDefault="004D4A5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9C66FEA" w14:textId="1F3B06EE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A0DBC">
              <w:rPr>
                <w:b/>
                <w:bCs/>
                <w:color w:val="000000" w:themeColor="text1"/>
                <w:sz w:val="16"/>
                <w:szCs w:val="16"/>
              </w:rPr>
              <w:t xml:space="preserve">7.1.3 Pessoa Física Contactável </w:t>
            </w:r>
          </w:p>
          <w:p w14:paraId="40C09ED9" w14:textId="77777777" w:rsidR="007A0DBC" w:rsidRPr="007A0DBC" w:rsidRDefault="007A0DB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479F1714" w14:textId="77777777" w:rsidR="004D4A5C" w:rsidRPr="007A0DBC" w:rsidRDefault="004D4A5C" w:rsidP="004D4A5C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A0DBC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 Organização com o qual o Fornecedor de Identidade está associado TEM DE ser capaz de entrar em contacto com a pessoa a quem o identificador é atribuído.</w:t>
            </w:r>
          </w:p>
          <w:p w14:paraId="22F7D7F0" w14:textId="17F44893" w:rsidR="002B4042" w:rsidRPr="00D25002" w:rsidRDefault="002B404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A41E62" w:rsidRPr="004012CF" w14:paraId="5B2D618B" w14:textId="77777777" w:rsidTr="006D66FF">
        <w:trPr>
          <w:trHeight w:val="2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1596345" w14:textId="77777777" w:rsidR="00A41E62" w:rsidRPr="004012CF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2D421506" w14:textId="77777777" w:rsidR="00A41E62" w:rsidRPr="00774BF7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7703ED94" w14:textId="77777777" w:rsidR="00A41E62" w:rsidRDefault="00A41E62" w:rsidP="00A41E62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A41E62" w14:paraId="1BEF6A71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CBE5008" w14:textId="64888B51" w:rsidR="00A41E62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A41E62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5C113A1E" w14:textId="77777777" w:rsid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41E62" w14:paraId="35D3B87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AD326D9" w14:textId="68B1E062" w:rsidR="00A41E62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21863CB5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10CC0417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6592087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74418659" w14:textId="77777777" w:rsidR="00A41E62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111BE2F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DC58E4A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1EF0A5F8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44386E3" w14:textId="27FDB83F" w:rsidR="00A41E62" w:rsidRPr="00FF74FB" w:rsidRDefault="00A41E62" w:rsidP="00A41E6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4C6635" wp14:editId="73F9CA7B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75589313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32DBD9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A41E62" w:rsidRPr="004012CF" w14:paraId="62770C4A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0D9A9200" w14:textId="77777777" w:rsidR="00A41E62" w:rsidRPr="004012CF" w:rsidRDefault="00A41E62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DFD42D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DBBBCF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1EC0B89C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A41E62" w:rsidRPr="004012CF" w14:paraId="1D31EF5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0C1F6800" w14:textId="77777777" w:rsidR="00A41E62" w:rsidRPr="004012CF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528CF3FE" w14:textId="77777777" w:rsidR="00100114" w:rsidRDefault="00100114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3F66632" w14:textId="77777777" w:rsidR="00100114" w:rsidRDefault="00A41E62" w:rsidP="00100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DC7FAE">
              <w:rPr>
                <w:b/>
                <w:bCs/>
                <w:color w:val="000000" w:themeColor="text1"/>
                <w:sz w:val="16"/>
                <w:szCs w:val="16"/>
              </w:rPr>
              <w:t xml:space="preserve">7.1.4 Reatribuição </w:t>
            </w:r>
          </w:p>
          <w:p w14:paraId="06CF72E9" w14:textId="77777777" w:rsidR="00DC7FAE" w:rsidRPr="00DC7FAE" w:rsidRDefault="00DC7FAE" w:rsidP="00100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51E1016" w14:textId="52EE8879" w:rsidR="00100114" w:rsidRPr="00DC7FAE" w:rsidRDefault="00100114" w:rsidP="00100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DC7F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Os identificadores atribuídos aos utilizadores NUNCA PODEM ser reatribuídos.</w:t>
            </w:r>
          </w:p>
          <w:p w14:paraId="2BE577CE" w14:textId="2A509442" w:rsidR="00100114" w:rsidRPr="00D25002" w:rsidRDefault="00100114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A41E62" w:rsidRPr="004012CF" w14:paraId="22D2FA38" w14:textId="77777777" w:rsidTr="006D66FF">
        <w:trPr>
          <w:trHeight w:val="23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FB74D06" w14:textId="77777777" w:rsidR="00A41E62" w:rsidRPr="004012CF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56129B0C" w14:textId="77777777" w:rsidR="00A41E62" w:rsidRPr="004012CF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12D60E8A" w14:textId="77777777" w:rsidR="00A41E62" w:rsidRDefault="00A41E62" w:rsidP="00A41E62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A41E62" w14:paraId="332E600F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38F86F98" w14:textId="1FB77E66" w:rsidR="00A41E62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A41E62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2DDDDB2F" w14:textId="77777777" w:rsid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41E62" w14:paraId="38834970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527EBF4" w14:textId="33B9407A" w:rsidR="00A41E62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3793B493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31A1912B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FA525F5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1DADDA6F" w14:textId="77777777" w:rsidR="00A41E62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26A733F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E4AE4FB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3A3F3A2A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780D12F" w14:textId="3E018DDA" w:rsidR="006D66FF" w:rsidRDefault="006D66FF" w:rsidP="00A41E62"/>
    <w:p w14:paraId="05202A40" w14:textId="40D79146" w:rsidR="00A41E62" w:rsidRDefault="006D66FF" w:rsidP="00A41E62">
      <w:r>
        <w:br w:type="page"/>
      </w:r>
    </w:p>
    <w:p w14:paraId="5807B3D5" w14:textId="47054C27" w:rsidR="007D53C6" w:rsidRDefault="007D53C6" w:rsidP="00EC1C91">
      <w:pPr>
        <w:pStyle w:val="Heading1"/>
        <w:numPr>
          <w:ilvl w:val="2"/>
          <w:numId w:val="1"/>
        </w:numPr>
        <w:spacing w:line="276" w:lineRule="auto"/>
        <w:rPr>
          <w:sz w:val="22"/>
          <w:szCs w:val="22"/>
        </w:rPr>
      </w:pPr>
      <w:r w:rsidRPr="001E740D">
        <w:rPr>
          <w:sz w:val="22"/>
          <w:szCs w:val="22"/>
        </w:rPr>
        <w:lastRenderedPageBreak/>
        <w:t xml:space="preserve">  </w:t>
      </w:r>
      <w:bookmarkStart w:id="8" w:name="_Toc163728164"/>
      <w:r w:rsidRPr="001E740D">
        <w:rPr>
          <w:sz w:val="22"/>
          <w:szCs w:val="22"/>
        </w:rPr>
        <w:t>Controlo e Verificação de Identidade e Gestão de Credenciais</w:t>
      </w:r>
      <w:bookmarkEnd w:id="8"/>
    </w:p>
    <w:p w14:paraId="328324DD" w14:textId="77777777" w:rsidR="00835B65" w:rsidRPr="00FF74FB" w:rsidRDefault="00835B65" w:rsidP="00835B65"/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835B65" w:rsidRPr="004012CF" w14:paraId="7E7A0049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6C2A0514" w14:textId="77777777" w:rsidR="00835B65" w:rsidRPr="004012CF" w:rsidRDefault="00835B65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11C575" w14:textId="77777777" w:rsidR="00835B65" w:rsidRPr="004012CF" w:rsidRDefault="00835B65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D0D046" w14:textId="77777777" w:rsidR="00835B65" w:rsidRPr="004012CF" w:rsidRDefault="00835B65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14D3052B" w14:textId="77777777" w:rsidR="00835B65" w:rsidRPr="004012CF" w:rsidRDefault="00835B65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835B65" w:rsidRPr="004012CF" w14:paraId="54F5246E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2969DD2B" w14:textId="77777777" w:rsidR="00835B65" w:rsidRPr="004012CF" w:rsidRDefault="00835B65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6210FCC1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5D567CC8" w14:textId="24AED43D" w:rsidR="00835B65" w:rsidRPr="00AB7FE2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B7FE2">
              <w:rPr>
                <w:b/>
                <w:bCs/>
                <w:color w:val="000000" w:themeColor="text1"/>
                <w:sz w:val="16"/>
                <w:szCs w:val="16"/>
              </w:rPr>
              <w:t>7.2.1 Registo e Acreditação [=P0 P1 P2 P3]</w:t>
            </w:r>
          </w:p>
          <w:p w14:paraId="70CA09A0" w14:textId="77777777" w:rsidR="00835B65" w:rsidRDefault="00835B65" w:rsidP="00D61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1E03EA8" w14:textId="77777777" w:rsidR="005036CC" w:rsidRPr="005036CC" w:rsidRDefault="005036CC" w:rsidP="0050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5036CC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1. A organização DEVE tornar públicos e acessíveis aos interessados os seus procedimentos de registo e acreditação para o fornecimento de identidade eletrónica.</w:t>
            </w:r>
          </w:p>
          <w:p w14:paraId="62D06C80" w14:textId="77777777" w:rsidR="005036CC" w:rsidRPr="005036CC" w:rsidRDefault="005036CC" w:rsidP="0050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70DF508D" w14:textId="77777777" w:rsidR="005036CC" w:rsidRPr="005036CC" w:rsidRDefault="005036CC" w:rsidP="0050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5036CC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2. A organização TEM DE certificar-se de que o titular dos dados está familiarizado com os termos e condições de uso da identidade digital fornecida.</w:t>
            </w:r>
          </w:p>
          <w:p w14:paraId="1FE951D5" w14:textId="656B1A5A" w:rsidR="005036CC" w:rsidRPr="00D25002" w:rsidRDefault="005036CC" w:rsidP="00D61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835B65" w:rsidRPr="004012CF" w14:paraId="33815163" w14:textId="77777777" w:rsidTr="00695307">
        <w:trPr>
          <w:trHeight w:val="13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B8377CF" w14:textId="77777777" w:rsidR="00835B65" w:rsidRPr="004012CF" w:rsidRDefault="00835B65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5D9836F6" w14:textId="77777777" w:rsidR="00835B65" w:rsidRPr="00774BF7" w:rsidRDefault="00835B65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031C0A87" w14:textId="77777777" w:rsidR="00835B65" w:rsidRDefault="00835B65" w:rsidP="00835B65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835B65" w14:paraId="1D486127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5CC7C10" w14:textId="7D920427" w:rsidR="00835B65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835B65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70C0534B" w14:textId="77777777" w:rsidR="00835B65" w:rsidRDefault="00835B65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835B65" w14:paraId="0302AAF8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CC3E736" w14:textId="356C4D34" w:rsidR="00835B65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289FEDA" w14:textId="77777777" w:rsidR="00835B65" w:rsidRDefault="00835B65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835B65" w14:paraId="58216E4D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865A14C" w14:textId="77777777" w:rsidR="00835B65" w:rsidRDefault="00835B65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0DE9A9BD" w14:textId="77777777" w:rsidR="00835B65" w:rsidRDefault="00835B65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835B65" w14:paraId="47B82FE2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59161ED" w14:textId="77777777" w:rsidR="00835B65" w:rsidRDefault="00835B65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05667C38" w14:textId="77777777" w:rsidR="00835B65" w:rsidRDefault="00835B65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DF06370" w14:textId="1FA4AD24" w:rsidR="005036CC" w:rsidRPr="00FF74FB" w:rsidRDefault="00835B65" w:rsidP="005036C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D14F27" wp14:editId="09D66F5A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240875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0BD2BB" id="Straight Connector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5036CC" w:rsidRPr="004012CF" w14:paraId="0961D508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5A237F27" w14:textId="77777777" w:rsidR="005036CC" w:rsidRPr="004012CF" w:rsidRDefault="005036CC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D1CF3D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08295B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3E276BDD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5036CC" w:rsidRPr="004012CF" w14:paraId="612B417E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09363BEC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53A394E4" w14:textId="77777777" w:rsidR="00EB4179" w:rsidRPr="0012583E" w:rsidRDefault="00EB41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00A58010" w14:textId="4606888E" w:rsidR="005036CC" w:rsidRPr="00D564E9" w:rsidRDefault="00EB4179" w:rsidP="00EC1C91">
            <w:pPr>
              <w:pStyle w:val="ListParagraph"/>
              <w:numPr>
                <w:ilvl w:val="2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D564E9">
              <w:rPr>
                <w:b/>
                <w:bCs/>
                <w:color w:val="000000" w:themeColor="text1"/>
                <w:sz w:val="16"/>
                <w:szCs w:val="16"/>
              </w:rPr>
              <w:t>Controlo e Verificação de Identidade</w:t>
            </w:r>
          </w:p>
          <w:p w14:paraId="51A8983E" w14:textId="77777777" w:rsidR="00EB4179" w:rsidRPr="0012583E" w:rsidRDefault="00EB4179" w:rsidP="00EB417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580C1694" w14:textId="77777777" w:rsidR="0012583E" w:rsidRPr="0012583E" w:rsidRDefault="0012583E" w:rsidP="00EC1C91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</w:pPr>
            <w:r w:rsidRPr="0012583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A </w:t>
            </w:r>
            <w:r w:rsidRPr="0012583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organização TEM DE </w:t>
            </w:r>
            <w:r w:rsidRPr="0012583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realizar o controlo e verificação de identidade para que possa emitir </w:t>
            </w:r>
            <w:r w:rsidRPr="0012583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 xml:space="preserve">credenciais </w:t>
            </w:r>
            <w:r w:rsidRPr="0012583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ao</w:t>
            </w:r>
            <w:r w:rsidRPr="0012583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 utilizador.</w:t>
            </w:r>
          </w:p>
          <w:p w14:paraId="62CB0E85" w14:textId="77777777" w:rsidR="0012583E" w:rsidRPr="0012583E" w:rsidRDefault="0012583E" w:rsidP="0012583E">
            <w:pPr>
              <w:pStyle w:val="ListParagraph"/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</w:pPr>
          </w:p>
          <w:p w14:paraId="22F8ED98" w14:textId="77777777" w:rsidR="0012583E" w:rsidRPr="0012583E" w:rsidRDefault="0012583E" w:rsidP="00EC1C91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12583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Para o Perfil RCTS-P3 a </w:t>
            </w:r>
            <w:r w:rsidRPr="0012583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organização</w:t>
            </w:r>
            <w:r w:rsidRPr="0012583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i</w:t>
            </w:r>
            <w:r w:rsidRPr="0012583E">
              <w:rPr>
                <w:rFonts w:ascii="TimesNewRomanPSMT" w:hAnsi="TimesNewRomanPSMT" w:cs="TimesNewRomanPSMT"/>
                <w:color w:val="000000"/>
                <w:sz w:val="14"/>
                <w:szCs w:val="14"/>
              </w:rPr>
              <w:t xml:space="preserve">mplementar um sistema de verificação de identidade de acordo com o Regulamento </w:t>
            </w:r>
            <w:proofErr w:type="spellStart"/>
            <w:r w:rsidRPr="0012583E">
              <w:rPr>
                <w:rFonts w:ascii="TimesNewRomanPSMT" w:hAnsi="TimesNewRomanPSMT" w:cs="TimesNewRomanPSMT"/>
                <w:color w:val="000000"/>
                <w:sz w:val="14"/>
                <w:szCs w:val="14"/>
              </w:rPr>
              <w:t>eIDAS</w:t>
            </w:r>
            <w:proofErr w:type="spellEnd"/>
            <w:r w:rsidRPr="0012583E">
              <w:rPr>
                <w:rFonts w:ascii="TimesNewRomanPSMT" w:hAnsi="TimesNewRomanPSMT" w:cs="TimesNewRomanPSMT"/>
                <w:color w:val="000000"/>
                <w:sz w:val="14"/>
                <w:szCs w:val="14"/>
              </w:rPr>
              <w:t xml:space="preserve"> [</w:t>
            </w:r>
            <w:proofErr w:type="spellStart"/>
            <w:r w:rsidRPr="0012583E">
              <w:rPr>
                <w:rFonts w:ascii="TimesNewRomanPSMT" w:hAnsi="TimesNewRomanPSMT" w:cs="TimesNewRomanPSMT"/>
                <w:color w:val="000000"/>
                <w:sz w:val="14"/>
                <w:szCs w:val="14"/>
              </w:rPr>
              <w:t>eIDAS</w:t>
            </w:r>
            <w:proofErr w:type="spellEnd"/>
            <w:r w:rsidRPr="0012583E">
              <w:rPr>
                <w:rFonts w:ascii="TimesNewRomanPSMT" w:hAnsi="TimesNewRomanPSMT" w:cs="TimesNewRomanPSMT"/>
                <w:color w:val="000000"/>
                <w:sz w:val="14"/>
                <w:szCs w:val="14"/>
              </w:rPr>
              <w:t>] para nível de confiança Elevado.</w:t>
            </w:r>
          </w:p>
          <w:p w14:paraId="682EA98C" w14:textId="733B19EA" w:rsidR="00B708B1" w:rsidRPr="0012583E" w:rsidRDefault="00B708B1" w:rsidP="001258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5036CC" w:rsidRPr="004012CF" w14:paraId="32B81275" w14:textId="77777777" w:rsidTr="00695307">
        <w:trPr>
          <w:trHeight w:val="4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37C57B6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7B007A02" w14:textId="75CF6413" w:rsidR="00350BBF" w:rsidRDefault="00350BBF" w:rsidP="00350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&lt; </w:t>
            </w:r>
            <w:r w:rsidR="0016685E">
              <w:rPr>
                <w:i/>
                <w:iCs/>
                <w:sz w:val="14"/>
                <w:szCs w:val="14"/>
              </w:rPr>
              <w:t>D</w:t>
            </w:r>
            <w:r>
              <w:rPr>
                <w:i/>
                <w:iCs/>
                <w:sz w:val="14"/>
                <w:szCs w:val="14"/>
              </w:rPr>
              <w:t>escreva os seus processos e respetivos requisitos &gt;</w:t>
            </w:r>
          </w:p>
          <w:p w14:paraId="643DD242" w14:textId="77777777" w:rsidR="005036CC" w:rsidRPr="00774BF7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5AA8DC3B" w14:textId="77777777" w:rsidR="005036CC" w:rsidRDefault="005036CC" w:rsidP="005036CC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5036CC" w14:paraId="3B8F3DBA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1B15B973" w14:textId="1B2CE666" w:rsidR="005036CC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5036CC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2B78277A" w14:textId="77777777" w:rsidR="005036CC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5036CC" w14:paraId="51A43BA2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13FCA36" w14:textId="5D0153AC" w:rsidR="005036CC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73D3198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42572F95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49089A9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57FDE56B" w14:textId="77777777" w:rsidR="005036CC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3B2D5996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5C94EAF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36DC441A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90E2566" w14:textId="678590E8" w:rsidR="005036CC" w:rsidRPr="00FF74FB" w:rsidRDefault="005036CC" w:rsidP="005036CC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AC015B2" wp14:editId="060D0E7B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5992550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2A6B8B" id="Straight Connector 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5036CC" w:rsidRPr="004012CF" w14:paraId="674AA414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7EBD78C4" w14:textId="77777777" w:rsidR="005036CC" w:rsidRPr="004012CF" w:rsidRDefault="005036CC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CEF8AE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270041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63419DAB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5036CC" w:rsidRPr="004012CF" w14:paraId="4A4E0CA1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5856FE1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509D2877" w14:textId="77777777" w:rsidR="00B708B1" w:rsidRDefault="00B708B1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355346CD" w14:textId="7A1AF9A0" w:rsidR="00B708B1" w:rsidRPr="00E44105" w:rsidRDefault="00B708B1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105">
              <w:rPr>
                <w:b/>
                <w:bCs/>
                <w:color w:val="000000" w:themeColor="text1"/>
                <w:sz w:val="16"/>
                <w:szCs w:val="16"/>
              </w:rPr>
              <w:t>7.2.</w:t>
            </w:r>
            <w:r w:rsidR="001214C0" w:rsidRPr="00E44105"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E44105">
              <w:rPr>
                <w:b/>
                <w:bCs/>
                <w:color w:val="000000" w:themeColor="text1"/>
                <w:sz w:val="16"/>
                <w:szCs w:val="16"/>
              </w:rPr>
              <w:t xml:space="preserve"> Emissão, Entrega e Ativação </w:t>
            </w:r>
          </w:p>
          <w:p w14:paraId="303F67B7" w14:textId="77777777" w:rsidR="008142A7" w:rsidRDefault="008142A7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11D88EF9" w14:textId="77777777" w:rsidR="001214C0" w:rsidRPr="001214C0" w:rsidRDefault="001214C0" w:rsidP="00EC1C9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1214C0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Uma vez emitidas, </w:t>
            </w:r>
            <w:proofErr w:type="gramStart"/>
            <w:r w:rsidRPr="001214C0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as credenciais TEM</w:t>
            </w:r>
            <w:proofErr w:type="gramEnd"/>
            <w:r w:rsidRPr="001214C0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DE ser entregues através de um mecanismo que garante que as mesmas são recebidas apenas pelo destinatário pretendido.</w:t>
            </w:r>
          </w:p>
          <w:p w14:paraId="3BF1A09A" w14:textId="77777777" w:rsidR="001214C0" w:rsidRPr="001214C0" w:rsidRDefault="001214C0" w:rsidP="001214C0">
            <w:pPr>
              <w:pStyle w:val="ListParagraph"/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3FAB0BFD" w14:textId="77777777" w:rsidR="001214C0" w:rsidRPr="001214C0" w:rsidRDefault="001214C0" w:rsidP="00EC1C9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1214C0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As credenciais PODEM ser ativadas através do envio de links via e-mail ou SMS, caso em que TEM DE cumprir os requisitos estabelecidos posteriormente no Ponto 2 da secção 7.4.1 Autenticação de Fator Único.</w:t>
            </w:r>
          </w:p>
          <w:p w14:paraId="7AB28253" w14:textId="77777777" w:rsidR="008142A7" w:rsidRDefault="008142A7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5B21D1B2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3B767407" w14:textId="77777777" w:rsidR="005036CC" w:rsidRPr="00D25002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5036CC" w:rsidRPr="004012CF" w14:paraId="4B876599" w14:textId="77777777" w:rsidTr="00E44105">
        <w:trPr>
          <w:trHeight w:val="21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2F475F65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6023768A" w14:textId="7E37F5E4" w:rsidR="005036CC" w:rsidRPr="00774BF7" w:rsidRDefault="008142A7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 I</w:t>
            </w:r>
            <w:r w:rsidRPr="00B35C14">
              <w:rPr>
                <w:i/>
                <w:iCs/>
                <w:sz w:val="14"/>
                <w:szCs w:val="14"/>
              </w:rPr>
              <w:t>dentifique</w:t>
            </w:r>
            <w:r>
              <w:rPr>
                <w:i/>
                <w:iCs/>
                <w:sz w:val="14"/>
                <w:szCs w:val="14"/>
              </w:rPr>
              <w:t xml:space="preserve"> e descreva</w:t>
            </w:r>
            <w:r w:rsidRPr="00B35C14">
              <w:rPr>
                <w:i/>
                <w:iCs/>
                <w:sz w:val="14"/>
                <w:szCs w:val="14"/>
              </w:rPr>
              <w:t xml:space="preserve"> </w:t>
            </w:r>
            <w:r w:rsidR="001E65C5">
              <w:rPr>
                <w:i/>
                <w:iCs/>
                <w:sz w:val="14"/>
                <w:szCs w:val="14"/>
              </w:rPr>
              <w:t>os processos</w:t>
            </w:r>
            <w:r>
              <w:rPr>
                <w:i/>
                <w:iCs/>
                <w:sz w:val="14"/>
                <w:szCs w:val="14"/>
              </w:rPr>
              <w:t xml:space="preserve"> de emissão, entrega e ativação na sua instituição e respetivos requisitos &gt;</w:t>
            </w:r>
          </w:p>
        </w:tc>
      </w:tr>
    </w:tbl>
    <w:p w14:paraId="245173C7" w14:textId="77777777" w:rsidR="005036CC" w:rsidRDefault="005036CC" w:rsidP="005036CC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5036CC" w14:paraId="36618924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3D360EC" w14:textId="3590C93D" w:rsidR="005036CC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5036CC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3F3A3073" w14:textId="77777777" w:rsidR="005036CC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5036CC" w14:paraId="3AB50137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6D6E9FE" w14:textId="229CBC88" w:rsidR="005036CC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DDB8CCB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23CEBBF0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CFC8108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0DEEF8E2" w14:textId="77777777" w:rsidR="005036CC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5AB6ED2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D0CA4C1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79194D49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4D3F552" w14:textId="309CCF9A" w:rsidR="005036CC" w:rsidRPr="00FF74FB" w:rsidRDefault="005036CC" w:rsidP="005036CC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B08AF7" wp14:editId="57D0276E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5647844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D2FDA4" id="Straight Connector 1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5036CC" w:rsidRPr="004012CF" w14:paraId="504D3BB0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32774333" w14:textId="77777777" w:rsidR="005036CC" w:rsidRPr="004012CF" w:rsidRDefault="005036CC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59D166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C2EFAD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65718D79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5036CC" w:rsidRPr="004012CF" w14:paraId="40E7E331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DF7BBE2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7CDFC588" w14:textId="77777777" w:rsidR="00DD03C2" w:rsidRDefault="00DD03C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63EFAAFC" w14:textId="4FE0C483" w:rsidR="005036CC" w:rsidRPr="00E44105" w:rsidRDefault="00B708B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105">
              <w:rPr>
                <w:b/>
                <w:bCs/>
                <w:color w:val="000000" w:themeColor="text1"/>
                <w:sz w:val="16"/>
                <w:szCs w:val="16"/>
              </w:rPr>
              <w:t>7.2.4 Suspensão, Revogação e Reativação [=P0 P1 P2 P3]</w:t>
            </w:r>
          </w:p>
          <w:p w14:paraId="222F8610" w14:textId="77777777" w:rsidR="00DD03C2" w:rsidRPr="008142A7" w:rsidRDefault="00DD03C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8"/>
                <w:szCs w:val="8"/>
              </w:rPr>
            </w:pPr>
          </w:p>
          <w:p w14:paraId="5FDBECE5" w14:textId="77777777" w:rsidR="008142A7" w:rsidRPr="008142A7" w:rsidRDefault="008142A7" w:rsidP="00EC1C9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 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organização 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Membro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poder suspender ou revogar</w:t>
            </w:r>
            <w:r w:rsidRPr="008142A7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 xml:space="preserve"> credenciais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de forma oportuna e eficaz a pedido do 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Utilizador 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ou por decisão da organização 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Membro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. </w:t>
            </w:r>
          </w:p>
          <w:p w14:paraId="131BFA5D" w14:textId="77777777" w:rsidR="008142A7" w:rsidRPr="008142A7" w:rsidRDefault="008142A7" w:rsidP="008142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33608E37" w14:textId="77777777" w:rsidR="008142A7" w:rsidRPr="008142A7" w:rsidRDefault="008142A7" w:rsidP="00EC1C9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Quando a causa da suspensão ou revogação das </w:t>
            </w:r>
            <w:r w:rsidRPr="008142A7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se deve a um incidente de segurança, o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 Membro 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TEM DE tomar precauções para evitar que o incidente ocorra novamente.</w:t>
            </w:r>
          </w:p>
          <w:p w14:paraId="1A3C91F3" w14:textId="77777777" w:rsidR="008142A7" w:rsidRPr="008142A7" w:rsidRDefault="008142A7" w:rsidP="008142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20B7D313" w14:textId="77777777" w:rsidR="008142A7" w:rsidRPr="00D85026" w:rsidRDefault="008142A7" w:rsidP="00EC1C9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 reativação é realizada somente se os requisitos de garantia estabelecidos antes da suspensão ou revogação forem restabelecidos</w:t>
            </w:r>
            <w:r w:rsidRPr="00983051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C7F763C" w14:textId="77777777" w:rsidR="005036CC" w:rsidRPr="00D25002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5036CC" w:rsidRPr="004012CF" w14:paraId="3D7904F5" w14:textId="77777777" w:rsidTr="00E44105">
        <w:trPr>
          <w:trHeight w:val="3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B03B156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77B6DE3F" w14:textId="40E2C20F" w:rsidR="005036CC" w:rsidRPr="00774BF7" w:rsidRDefault="00DD03C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 I</w:t>
            </w:r>
            <w:r w:rsidRPr="00B35C14">
              <w:rPr>
                <w:i/>
                <w:iCs/>
                <w:sz w:val="14"/>
                <w:szCs w:val="14"/>
              </w:rPr>
              <w:t>dentifique</w:t>
            </w:r>
            <w:r>
              <w:rPr>
                <w:i/>
                <w:iCs/>
                <w:sz w:val="14"/>
                <w:szCs w:val="14"/>
              </w:rPr>
              <w:t xml:space="preserve"> e descreva</w:t>
            </w:r>
            <w:r w:rsidRPr="00B35C14">
              <w:rPr>
                <w:i/>
                <w:iCs/>
                <w:sz w:val="14"/>
                <w:szCs w:val="14"/>
              </w:rPr>
              <w:t xml:space="preserve"> </w:t>
            </w:r>
            <w:r w:rsidR="001E65C5">
              <w:rPr>
                <w:i/>
                <w:iCs/>
                <w:sz w:val="14"/>
                <w:szCs w:val="14"/>
              </w:rPr>
              <w:t>os processos</w:t>
            </w:r>
            <w:r>
              <w:rPr>
                <w:i/>
                <w:iCs/>
                <w:sz w:val="14"/>
                <w:szCs w:val="14"/>
              </w:rPr>
              <w:t xml:space="preserve"> de suspensão, revogação e reativação na sua instituição e respetivos requisitos &gt;</w:t>
            </w:r>
          </w:p>
        </w:tc>
      </w:tr>
    </w:tbl>
    <w:p w14:paraId="66BFFE66" w14:textId="77777777" w:rsidR="005036CC" w:rsidRDefault="005036CC" w:rsidP="005036CC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5036CC" w14:paraId="5E1B2274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E8F6F43" w14:textId="1D5B64FF" w:rsidR="005036CC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5036CC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0FAC3FE0" w14:textId="77777777" w:rsidR="005036CC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5036CC" w14:paraId="070EC443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205B12E" w14:textId="09A171C6" w:rsidR="005036CC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3F6B00E9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3B47016A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C8BFB1B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012D2091" w14:textId="77777777" w:rsidR="005036CC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50CE841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E0E15D4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6D682E8B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691A853" w14:textId="0F3B3768" w:rsidR="005036CC" w:rsidRPr="00FF74FB" w:rsidRDefault="005036CC" w:rsidP="005036CC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C113E8" wp14:editId="4825A125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011139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D65B6A" id="Straight Connector 1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5036CC" w:rsidRPr="004012CF" w14:paraId="087F4B31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0CF3390B" w14:textId="77777777" w:rsidR="005036CC" w:rsidRPr="004012CF" w:rsidRDefault="005036CC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E01A02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52B5B6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6111F20A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5036CC" w:rsidRPr="004012CF" w14:paraId="72B6BA7D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6745D50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3A113C4A" w14:textId="77777777" w:rsidR="001E65C5" w:rsidRDefault="001E65C5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092C769F" w14:textId="34BC623B" w:rsidR="005036CC" w:rsidRPr="00E44105" w:rsidRDefault="00B708B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105">
              <w:rPr>
                <w:b/>
                <w:bCs/>
                <w:color w:val="000000" w:themeColor="text1"/>
                <w:sz w:val="16"/>
                <w:szCs w:val="16"/>
              </w:rPr>
              <w:t>7.2.5 Renovação e Substituição</w:t>
            </w:r>
          </w:p>
          <w:p w14:paraId="2C7FF826" w14:textId="77777777" w:rsidR="00DB559A" w:rsidRPr="00DB559A" w:rsidRDefault="00DB559A" w:rsidP="00DB55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445FA358" w14:textId="77777777" w:rsidR="00DB559A" w:rsidRPr="00DB559A" w:rsidRDefault="00DB559A" w:rsidP="00EC1C91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bookmarkStart w:id="9" w:name="_Hlk144484922"/>
            <w:r w:rsidRPr="00DB559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Todos os </w:t>
            </w:r>
            <w:r w:rsidRPr="00DB559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Utilizadores </w:t>
            </w:r>
            <w:r w:rsidRPr="00DB559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TÊM DE ter permissão para renovar as suas </w:t>
            </w:r>
            <w:r w:rsidRPr="00DB559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credenciais</w:t>
            </w:r>
            <w:r w:rsidRPr="00DB559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.</w:t>
            </w:r>
          </w:p>
          <w:p w14:paraId="240A4322" w14:textId="77777777" w:rsidR="00DB559A" w:rsidRPr="00DB559A" w:rsidRDefault="00DB559A" w:rsidP="00DB559A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38BE32DD" w14:textId="77777777" w:rsidR="00DB559A" w:rsidRPr="00DB559A" w:rsidRDefault="00DB559A" w:rsidP="00EC1C91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DB559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processo de renovação ou substituição TEM DE garantir os mesmos requisitos de verificação de identidade usados ​​para emissão de credenciais, ou seja, necessário garantir a confirmação por meio de identificação eletrónica através de uma fonte </w:t>
            </w:r>
            <w:proofErr w:type="spellStart"/>
            <w:r w:rsidRPr="00DB559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autoritativa</w:t>
            </w:r>
            <w:proofErr w:type="spellEnd"/>
            <w:r w:rsidRPr="00DB559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idêntica à utilizada na verificação de identidade.  </w:t>
            </w:r>
            <w:bookmarkEnd w:id="9"/>
          </w:p>
          <w:p w14:paraId="09CF59DA" w14:textId="77777777" w:rsidR="005036CC" w:rsidRPr="00D25002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5036CC" w:rsidRPr="004012CF" w14:paraId="23048049" w14:textId="77777777" w:rsidTr="00E541D7">
        <w:trPr>
          <w:trHeight w:val="30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671D3363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66493F0B" w14:textId="3C2167B7" w:rsidR="005036CC" w:rsidRPr="00774BF7" w:rsidRDefault="009D770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 I</w:t>
            </w:r>
            <w:r w:rsidRPr="00B35C14">
              <w:rPr>
                <w:i/>
                <w:iCs/>
                <w:sz w:val="14"/>
                <w:szCs w:val="14"/>
              </w:rPr>
              <w:t>dentifique</w:t>
            </w:r>
            <w:r>
              <w:rPr>
                <w:i/>
                <w:iCs/>
                <w:sz w:val="14"/>
                <w:szCs w:val="14"/>
              </w:rPr>
              <w:t xml:space="preserve"> e descreva</w:t>
            </w:r>
            <w:r w:rsidRPr="00B35C14">
              <w:rPr>
                <w:i/>
                <w:iCs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os processos de renovação e substituição na sua instituição e respetivos requisitos &gt;</w:t>
            </w:r>
          </w:p>
        </w:tc>
      </w:tr>
    </w:tbl>
    <w:p w14:paraId="7EBA2A96" w14:textId="77777777" w:rsidR="005036CC" w:rsidRDefault="005036CC" w:rsidP="005036CC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5036CC" w14:paraId="7D5D7929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4700B3EE" w14:textId="2FD5AE32" w:rsidR="005036CC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5036CC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0103799F" w14:textId="77777777" w:rsidR="005036CC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5036CC" w14:paraId="0EDC0470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5FE2724" w14:textId="53311ECC" w:rsidR="005036CC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23037DF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5718D25C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9A2E66D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696EB4BE" w14:textId="77777777" w:rsidR="005036CC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2713705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E4AFE7E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4E121744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91E2E1A" w14:textId="20A4D4D6" w:rsidR="00E541D7" w:rsidRDefault="00E541D7" w:rsidP="00835B65"/>
    <w:p w14:paraId="22B8A529" w14:textId="3908F66C" w:rsidR="00835B65" w:rsidRPr="00835B65" w:rsidRDefault="00E541D7" w:rsidP="00835B65">
      <w:r>
        <w:br w:type="page"/>
      </w:r>
    </w:p>
    <w:p w14:paraId="1F0FA2F6" w14:textId="0CBD235E" w:rsidR="007D53C6" w:rsidRDefault="007D53C6" w:rsidP="00684C61">
      <w:pPr>
        <w:pStyle w:val="Heading1"/>
        <w:numPr>
          <w:ilvl w:val="2"/>
          <w:numId w:val="1"/>
        </w:numPr>
        <w:spacing w:line="276" w:lineRule="auto"/>
        <w:rPr>
          <w:sz w:val="22"/>
          <w:szCs w:val="22"/>
        </w:rPr>
      </w:pPr>
      <w:r w:rsidRPr="001E740D">
        <w:rPr>
          <w:sz w:val="22"/>
          <w:szCs w:val="22"/>
        </w:rPr>
        <w:lastRenderedPageBreak/>
        <w:t xml:space="preserve">  </w:t>
      </w:r>
      <w:bookmarkStart w:id="10" w:name="_Toc163728165"/>
      <w:r w:rsidRPr="001E740D">
        <w:rPr>
          <w:sz w:val="22"/>
          <w:szCs w:val="22"/>
        </w:rPr>
        <w:t xml:space="preserve">Qualidade dos Atributos </w:t>
      </w:r>
      <w:r w:rsidRPr="007D53C6">
        <w:rPr>
          <w:sz w:val="22"/>
          <w:szCs w:val="22"/>
        </w:rPr>
        <w:t>[= P0 P1 P2 P3</w:t>
      </w:r>
      <w:r>
        <w:rPr>
          <w:sz w:val="22"/>
          <w:szCs w:val="22"/>
        </w:rPr>
        <w:t>]</w:t>
      </w:r>
      <w:bookmarkEnd w:id="10"/>
    </w:p>
    <w:p w14:paraId="6FF65628" w14:textId="767A0E93" w:rsidR="007E4BAF" w:rsidRPr="00D61877" w:rsidRDefault="007D53C6" w:rsidP="007E4BAF">
      <w:pP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</w:pPr>
      <w:r w:rsidRPr="007D53C6">
        <w:rPr>
          <w:rFonts w:ascii="Times New Roman" w:hAnsi="Times New Roman" w:cs="Times New Roman"/>
          <w:sz w:val="20"/>
          <w:szCs w:val="20"/>
        </w:rPr>
        <w:t xml:space="preserve">[=] </w:t>
      </w:r>
      <w:r w:rsidRPr="007D53C6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Os requisitos desta secção são válidos e comuns para todos os perfis RCTS-P0, RCTS-P1, RCTS-P2 e RCTS-P3</w: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37"/>
        <w:gridCol w:w="2843"/>
        <w:gridCol w:w="1343"/>
        <w:gridCol w:w="1871"/>
      </w:tblGrid>
      <w:tr w:rsidR="00D61877" w:rsidRPr="004012CF" w14:paraId="740EAB5D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08A4D420" w14:textId="77777777" w:rsidR="00D61877" w:rsidRPr="004012CF" w:rsidRDefault="00D61877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6A94EF" w14:textId="77777777" w:rsidR="00D61877" w:rsidRPr="004012CF" w:rsidRDefault="00D61877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E06F57" w14:textId="77777777" w:rsidR="00D61877" w:rsidRPr="004012CF" w:rsidRDefault="00D61877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0A1C2045" w14:textId="77777777" w:rsidR="00D61877" w:rsidRPr="004012CF" w:rsidRDefault="00D61877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D61877" w:rsidRPr="004012CF" w14:paraId="1CFE0213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71D106BE" w14:textId="77777777" w:rsidR="00D61877" w:rsidRPr="004012CF" w:rsidRDefault="00D61877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2693D346" w14:textId="77777777" w:rsidR="007E4BAF" w:rsidRDefault="007E4BAF" w:rsidP="007E4BAF">
            <w:pPr>
              <w:pStyle w:val="ListParagraph"/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4602C01E" w14:textId="6C4C56A3" w:rsidR="009409A0" w:rsidRPr="00E44105" w:rsidRDefault="009409A0" w:rsidP="009409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105">
              <w:rPr>
                <w:b/>
                <w:bCs/>
                <w:color w:val="000000" w:themeColor="text1"/>
                <w:sz w:val="16"/>
                <w:szCs w:val="16"/>
              </w:rPr>
              <w:t xml:space="preserve">7.3 Qualidade dos Atributos </w:t>
            </w:r>
          </w:p>
          <w:p w14:paraId="138D56D5" w14:textId="77777777" w:rsidR="009409A0" w:rsidRDefault="009409A0" w:rsidP="009409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3671B96" w14:textId="75734549" w:rsidR="007E4BAF" w:rsidRPr="007E4BAF" w:rsidRDefault="007E4BAF" w:rsidP="00EC1C9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Os requisitos definidos nesta secção para os atributos referentes à afiliação do </w:t>
            </w:r>
            <w:r w:rsidRPr="007E4BAF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</w:t>
            </w: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são exclusivos aos atributos </w:t>
            </w:r>
            <w:proofErr w:type="spellStart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>eduPersonAffiliation</w:t>
            </w:r>
            <w:proofErr w:type="spellEnd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>eduPersonPrimaryAffiliation</w:t>
            </w:r>
            <w:proofErr w:type="spellEnd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 xml:space="preserve"> e </w:t>
            </w:r>
            <w:proofErr w:type="spellStart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>eduPersonScopedAffiliation</w:t>
            </w:r>
            <w:proofErr w:type="spellEnd"/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e apenas para a afiliação de alunos, docentes e membros.</w:t>
            </w:r>
          </w:p>
          <w:p w14:paraId="459A122C" w14:textId="77777777" w:rsidR="007E4BAF" w:rsidRPr="007E4BAF" w:rsidRDefault="007E4BAF" w:rsidP="007E4BAF">
            <w:pPr>
              <w:pStyle w:val="ListParagraph"/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42B8032B" w14:textId="77777777" w:rsidR="007E4BAF" w:rsidRPr="007E4BAF" w:rsidRDefault="007E4BAF" w:rsidP="00EC1C9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Os </w:t>
            </w:r>
            <w:r w:rsidRPr="007E4BAF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fornecedores de identidade </w:t>
            </w: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que transmitem a afiliação através dos atributos e valores acima mencionados DEVE indicar a qualidade, entendida como frequência de atualização.</w:t>
            </w:r>
          </w:p>
          <w:p w14:paraId="285E52A7" w14:textId="77777777" w:rsidR="007E4BAF" w:rsidRPr="007E4BAF" w:rsidRDefault="007E4BAF" w:rsidP="007E4BAF">
            <w:pPr>
              <w:pStyle w:val="ListParagraph"/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1E3CF4E2" w14:textId="77777777" w:rsidR="007E4BAF" w:rsidRPr="007E4BAF" w:rsidRDefault="007E4BAF" w:rsidP="00EC1C9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valor da afiliação DEVE ser atualizado após a mudança de função ou término da afiliação com a </w:t>
            </w:r>
            <w:r w:rsidRPr="007E4BAF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Organização.</w:t>
            </w:r>
          </w:p>
          <w:p w14:paraId="301D0EB9" w14:textId="77777777" w:rsidR="007E4BAF" w:rsidRPr="007E4BAF" w:rsidRDefault="007E4BAF" w:rsidP="007E4BAF">
            <w:pPr>
              <w:pStyle w:val="ListParagraph"/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544D3D1F" w14:textId="60790836" w:rsidR="007E4BAF" w:rsidRPr="007E4BAF" w:rsidRDefault="007E4BAF" w:rsidP="00EC1C9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A </w:t>
            </w:r>
            <w:r w:rsidRPr="007E4BAF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Organização</w:t>
            </w: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DEVE indicar se podem garantir um tempo de atualização do valor do afiliado dentro de 1 mês a 1 dia do evento que desencadeou a mudança.</w:t>
            </w:r>
          </w:p>
          <w:p w14:paraId="7AFC9FE1" w14:textId="77777777" w:rsidR="00D61877" w:rsidRPr="007E4BAF" w:rsidRDefault="00D6187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488E7A7E" w14:textId="77777777" w:rsidR="00D61877" w:rsidRPr="007E4BAF" w:rsidRDefault="00D6187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D61877" w:rsidRPr="004012CF" w14:paraId="7A44E870" w14:textId="77777777" w:rsidTr="008C1515">
        <w:trPr>
          <w:trHeight w:val="27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7A2659F" w14:textId="77777777" w:rsidR="00D61877" w:rsidRPr="004012CF" w:rsidRDefault="00D61877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0C2172FC" w14:textId="77777777" w:rsidR="00D61877" w:rsidRPr="00774BF7" w:rsidRDefault="00D61877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4096080C" w14:textId="77777777" w:rsidR="00D61877" w:rsidRDefault="00D61877" w:rsidP="00D61877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D61877" w14:paraId="5B532204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56BF9BD6" w14:textId="17387F7F" w:rsidR="00D61877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D61877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0FCA34AA" w14:textId="77777777" w:rsidR="00D61877" w:rsidRDefault="00D61877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D61877" w14:paraId="6B7D9F30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F4CDF81" w14:textId="6341E0EE" w:rsidR="00D61877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6327087D" w14:textId="77777777" w:rsidR="00D61877" w:rsidRDefault="00D6187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D61877" w14:paraId="0B477994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D50F756" w14:textId="77777777" w:rsidR="00D61877" w:rsidRDefault="00D61877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362D84AC" w14:textId="77777777" w:rsidR="00D61877" w:rsidRDefault="00D61877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D61877" w14:paraId="057120D6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00FD3FE" w14:textId="77777777" w:rsidR="00D61877" w:rsidRDefault="00D61877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0A449E14" w14:textId="77777777" w:rsidR="00D61877" w:rsidRDefault="00D6187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F86CAF6" w14:textId="093C1FF2" w:rsidR="00210E4F" w:rsidRDefault="00210E4F" w:rsidP="00210E4F">
      <w:pPr>
        <w:pStyle w:val="Heading1"/>
        <w:spacing w:line="276" w:lineRule="auto"/>
        <w:ind w:left="1440"/>
        <w:rPr>
          <w:sz w:val="22"/>
          <w:szCs w:val="22"/>
        </w:rPr>
      </w:pPr>
    </w:p>
    <w:p w14:paraId="1C411E82" w14:textId="7F00479F" w:rsidR="00210E4F" w:rsidRPr="00210E4F" w:rsidRDefault="00210E4F" w:rsidP="00210E4F">
      <w:pPr>
        <w:rPr>
          <w:rFonts w:asciiTheme="majorHAnsi" w:eastAsiaTheme="majorEastAsia" w:hAnsiTheme="majorHAnsi" w:cstheme="majorBidi"/>
          <w:b/>
          <w:bCs/>
          <w:caps/>
          <w:spacing w:val="4"/>
        </w:rPr>
      </w:pPr>
      <w:r>
        <w:br w:type="page"/>
      </w:r>
    </w:p>
    <w:p w14:paraId="01599838" w14:textId="3CB3F9E6" w:rsidR="00CC6E79" w:rsidRPr="00FC7DA3" w:rsidRDefault="007D53C6" w:rsidP="00684C61">
      <w:pPr>
        <w:pStyle w:val="Heading1"/>
        <w:numPr>
          <w:ilvl w:val="2"/>
          <w:numId w:val="1"/>
        </w:numPr>
        <w:spacing w:line="276" w:lineRule="auto"/>
        <w:rPr>
          <w:sz w:val="22"/>
          <w:szCs w:val="22"/>
        </w:rPr>
      </w:pPr>
      <w:r w:rsidRPr="008E56EC">
        <w:rPr>
          <w:sz w:val="22"/>
          <w:szCs w:val="22"/>
        </w:rPr>
        <w:lastRenderedPageBreak/>
        <w:t xml:space="preserve">  </w:t>
      </w:r>
      <w:bookmarkStart w:id="11" w:name="_Toc163728166"/>
      <w:r w:rsidRPr="008E56EC">
        <w:rPr>
          <w:sz w:val="22"/>
          <w:szCs w:val="22"/>
        </w:rPr>
        <w:t>Autenticação</w:t>
      </w:r>
      <w:bookmarkEnd w:id="11"/>
      <w:r w:rsidRPr="008E56EC">
        <w:rPr>
          <w:sz w:val="22"/>
          <w:szCs w:val="22"/>
        </w:rPr>
        <w:t xml:space="preserve"> </w: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2"/>
        <w:gridCol w:w="1328"/>
        <w:gridCol w:w="1877"/>
      </w:tblGrid>
      <w:tr w:rsidR="00CC6E79" w:rsidRPr="004012CF" w14:paraId="0EB6DE3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653142C8" w14:textId="77777777" w:rsidR="00CC6E79" w:rsidRPr="004012CF" w:rsidRDefault="00CC6E79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DBD377" w14:textId="77777777" w:rsidR="00CC6E79" w:rsidRPr="004012CF" w:rsidRDefault="00CC6E79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4C553E" w14:textId="77777777" w:rsidR="00CC6E79" w:rsidRPr="004012CF" w:rsidRDefault="00CC6E79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3C6F23A2" w14:textId="77777777" w:rsidR="00CC6E79" w:rsidRPr="004012CF" w:rsidRDefault="00CC6E79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CC6E79" w:rsidRPr="004012CF" w14:paraId="5BABCE4E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87787B9" w14:textId="77777777" w:rsidR="00CC6E79" w:rsidRPr="004012CF" w:rsidRDefault="00CC6E79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4E0779EE" w14:textId="77777777" w:rsidR="00724EAE" w:rsidRDefault="00724EAE" w:rsidP="00724EAE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bookmarkStart w:id="12" w:name="_Hlk163640364"/>
          </w:p>
          <w:p w14:paraId="40640D09" w14:textId="5B59269A" w:rsidR="0013588C" w:rsidRDefault="0013588C" w:rsidP="0013588C">
            <w:pPr>
              <w:pStyle w:val="ListParagraph"/>
              <w:tabs>
                <w:tab w:val="left" w:pos="3009"/>
              </w:tabs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410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7.4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E4410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Autenticação</w:t>
            </w:r>
          </w:p>
          <w:p w14:paraId="04F2FAAB" w14:textId="77777777" w:rsidR="0013588C" w:rsidRDefault="0013588C" w:rsidP="00724EAE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53D82017" w14:textId="77DC0061" w:rsidR="00724EAE" w:rsidRPr="00724EAE" w:rsidRDefault="00724EAE" w:rsidP="0013588C">
            <w:pPr>
              <w:pStyle w:val="ListParagraph"/>
              <w:numPr>
                <w:ilvl w:val="0"/>
                <w:numId w:val="8"/>
              </w:numPr>
              <w:tabs>
                <w:tab w:val="left" w:pos="3009"/>
              </w:tabs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</w:t>
            </w:r>
            <w:r w:rsidRPr="00724EA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Identidade</w:t>
            </w: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autenticar o </w:t>
            </w:r>
            <w:r w:rsidRPr="00724EA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</w:t>
            </w: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a pedido do </w:t>
            </w:r>
            <w:r w:rsidRPr="00724EA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Serviço</w:t>
            </w: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. </w:t>
            </w:r>
          </w:p>
          <w:p w14:paraId="2554054C" w14:textId="77777777" w:rsidR="00724EAE" w:rsidRPr="00724EAE" w:rsidRDefault="00724EAE" w:rsidP="0013588C">
            <w:pPr>
              <w:pStyle w:val="ListParagraph"/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235C0084" w14:textId="77777777" w:rsidR="00724EAE" w:rsidRPr="00724EAE" w:rsidRDefault="00724EAE" w:rsidP="0013588C">
            <w:pPr>
              <w:pStyle w:val="ListParagraph"/>
              <w:numPr>
                <w:ilvl w:val="0"/>
                <w:numId w:val="8"/>
              </w:numPr>
              <w:ind w:left="7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</w:t>
            </w:r>
            <w:r w:rsidRPr="00724EA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Identidade</w:t>
            </w: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garantir a Autenticação de Fator Único e PODE também recorrer à Autenticação </w:t>
            </w:r>
            <w:proofErr w:type="spellStart"/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Multi</w:t>
            </w:r>
            <w:proofErr w:type="spellEnd"/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Fator.</w:t>
            </w:r>
          </w:p>
          <w:bookmarkEnd w:id="12"/>
          <w:p w14:paraId="3C9E9056" w14:textId="77777777" w:rsidR="00CC6E79" w:rsidRPr="00724EAE" w:rsidRDefault="00CC6E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A13FBB3" w14:textId="77777777" w:rsidR="00CC6E79" w:rsidRPr="00724EAE" w:rsidRDefault="00CC6E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CC6E79" w:rsidRPr="004012CF" w14:paraId="2F53423D" w14:textId="77777777" w:rsidTr="00271777">
        <w:trPr>
          <w:trHeight w:val="5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69165CBA" w14:textId="77777777" w:rsidR="00CC6E79" w:rsidRPr="004012CF" w:rsidRDefault="00CC6E79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19F035F9" w14:textId="77777777" w:rsidR="00CC6E79" w:rsidRPr="00774BF7" w:rsidRDefault="00CC6E7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2820DB27" w14:textId="77777777" w:rsidR="00CC6E79" w:rsidRDefault="00CC6E79" w:rsidP="00CC6E79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CC6E79" w14:paraId="52CD7589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0F843B77" w14:textId="605D7E3F" w:rsidR="00CC6E79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CC6E79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5EEA04F8" w14:textId="77777777" w:rsidR="00CC6E79" w:rsidRDefault="00CC6E79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CC6E79" w14:paraId="1E5644C8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F22E1A3" w14:textId="624C19EA" w:rsidR="00CC6E79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6836EE06" w14:textId="77777777" w:rsidR="00CC6E79" w:rsidRDefault="00CC6E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CC6E79" w14:paraId="13E8E9CC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E997602" w14:textId="77777777" w:rsidR="00CC6E79" w:rsidRDefault="00CC6E79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10512443" w14:textId="77777777" w:rsidR="00CC6E79" w:rsidRDefault="00CC6E7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CC6E79" w14:paraId="784BDD90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95DE736" w14:textId="77777777" w:rsidR="00CC6E79" w:rsidRDefault="00CC6E79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527BF3FC" w14:textId="77777777" w:rsidR="00CC6E79" w:rsidRDefault="00CC6E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92E2F78" w14:textId="0EAE4F07" w:rsidR="00CB02F9" w:rsidRPr="00210E4F" w:rsidRDefault="00AD7D13" w:rsidP="00CB02F9">
      <w:pPr>
        <w:pStyle w:val="Heading1"/>
        <w:numPr>
          <w:ilvl w:val="3"/>
          <w:numId w:val="1"/>
        </w:numPr>
        <w:spacing w:line="276" w:lineRule="auto"/>
        <w:rPr>
          <w:sz w:val="22"/>
          <w:szCs w:val="22"/>
        </w:rPr>
      </w:pPr>
      <w:bookmarkStart w:id="13" w:name="_Toc163728167"/>
      <w:r w:rsidRPr="00F42718">
        <w:rPr>
          <w:sz w:val="22"/>
          <w:szCs w:val="22"/>
        </w:rPr>
        <w:t>Autenticação de Fator Único (Obrigatório)</w:t>
      </w:r>
      <w:bookmarkEnd w:id="13"/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49"/>
        <w:gridCol w:w="2836"/>
        <w:gridCol w:w="1334"/>
        <w:gridCol w:w="1875"/>
      </w:tblGrid>
      <w:tr w:rsidR="00A93D11" w:rsidRPr="004012CF" w14:paraId="13E2253E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7CC7C243" w14:textId="77777777" w:rsidR="00A93D11" w:rsidRPr="004012CF" w:rsidRDefault="00A93D11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748AD7" w14:textId="77777777" w:rsidR="00A93D11" w:rsidRPr="004012CF" w:rsidRDefault="00A93D11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FF0F62" w14:textId="77777777" w:rsidR="00A93D11" w:rsidRPr="004012CF" w:rsidRDefault="00A93D11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46FDDBB2" w14:textId="77777777" w:rsidR="00A93D11" w:rsidRPr="004012CF" w:rsidRDefault="00A93D11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A93D11" w:rsidRPr="004012CF" w14:paraId="466CA419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65BB6C60" w14:textId="77777777" w:rsidR="00A93D11" w:rsidRPr="004012CF" w:rsidRDefault="00A93D11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18AFCE2E" w14:textId="77777777" w:rsidR="003856EA" w:rsidRPr="004011EA" w:rsidRDefault="003856EA" w:rsidP="000A150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8C9723D" w14:textId="6A976F99" w:rsidR="003856EA" w:rsidRPr="00E44105" w:rsidRDefault="003856EA" w:rsidP="000A150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410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7.4.1 Autenticação de Fator Único [= P0 P1 P2 P3]</w:t>
            </w:r>
          </w:p>
          <w:p w14:paraId="3BA4194C" w14:textId="77777777" w:rsidR="003856EA" w:rsidRPr="004011EA" w:rsidRDefault="003856EA" w:rsidP="000A150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82CB5B2" w14:textId="2B85809F" w:rsidR="00567445" w:rsidRPr="004011EA" w:rsidRDefault="00797713" w:rsidP="000A150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1. </w:t>
            </w:r>
            <w:r w:rsidR="00567445" w:rsidRPr="004011EA">
              <w:rPr>
                <w:rFonts w:ascii="Times New Roman" w:hAnsi="Times New Roman" w:cs="Times New Roman"/>
                <w:sz w:val="14"/>
                <w:szCs w:val="14"/>
              </w:rPr>
              <w:t>A Autenticação de Fator Único dos Utilizadores TEM DE ser realizada utilizando uma das seguintes opções:</w:t>
            </w:r>
          </w:p>
          <w:p w14:paraId="62398932" w14:textId="77777777" w:rsidR="00A93D11" w:rsidRPr="004011EA" w:rsidRDefault="00A93D11" w:rsidP="006068ED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332151B" w14:textId="77777777" w:rsidR="000A150E" w:rsidRPr="004011EA" w:rsidRDefault="000A150E" w:rsidP="0013588C">
            <w:pPr>
              <w:pStyle w:val="ListParagraph"/>
              <w:numPr>
                <w:ilvl w:val="0"/>
                <w:numId w:val="9"/>
              </w:num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Segredo Memorizado </w:t>
            </w:r>
          </w:p>
          <w:p w14:paraId="536069A6" w14:textId="77777777" w:rsidR="000A150E" w:rsidRDefault="000A150E" w:rsidP="0013588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0A150E">
              <w:rPr>
                <w:rFonts w:ascii="Times New Roman" w:hAnsi="Times New Roman" w:cs="Times New Roman"/>
                <w:sz w:val="14"/>
                <w:szCs w:val="14"/>
              </w:rPr>
              <w:t xml:space="preserve">O segredo memorizado TEM DE ter um tamanho mínimo de 8 caracteres quando escolhido de uma base com o mínimo 72 caracteres diferentes ou TEM DE ter um tamanho mínimo de 12 caracteres quando escolhido de uma base entre 52 </w:t>
            </w:r>
            <w:proofErr w:type="gramStart"/>
            <w:r w:rsidRPr="000A150E">
              <w:rPr>
                <w:rFonts w:ascii="Times New Roman" w:hAnsi="Times New Roman" w:cs="Times New Roman"/>
                <w:sz w:val="14"/>
                <w:szCs w:val="14"/>
              </w:rPr>
              <w:t>a</w:t>
            </w:r>
            <w:proofErr w:type="gramEnd"/>
            <w:r w:rsidRPr="000A150E">
              <w:rPr>
                <w:rFonts w:ascii="Times New Roman" w:hAnsi="Times New Roman" w:cs="Times New Roman"/>
                <w:sz w:val="14"/>
                <w:szCs w:val="14"/>
              </w:rPr>
              <w:t xml:space="preserve"> 72 caracteres (a base NÃO PODE ser inferior a 52 caracteres).</w:t>
            </w:r>
          </w:p>
          <w:p w14:paraId="60BBE455" w14:textId="77777777" w:rsidR="00B35C14" w:rsidRDefault="00B35C14" w:rsidP="0013588C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B6F9710" w14:textId="77777777" w:rsidR="00B35C14" w:rsidRPr="004011EA" w:rsidRDefault="00B35C14" w:rsidP="0013588C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Segredo Gerado e de Utilização Única (Time 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Based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OTP 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Device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/ Out-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of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Band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Device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) </w:t>
            </w:r>
          </w:p>
          <w:p w14:paraId="33033268" w14:textId="77777777" w:rsidR="00B35C14" w:rsidRDefault="00B35C14" w:rsidP="0013588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112EF">
              <w:rPr>
                <w:rFonts w:ascii="Times New Roman" w:hAnsi="Times New Roman" w:cs="Times New Roman"/>
                <w:sz w:val="14"/>
                <w:szCs w:val="14"/>
              </w:rPr>
              <w:t xml:space="preserve">O segredo gerado e de utilização única </w:t>
            </w: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TEM DE</w:t>
            </w:r>
            <w:r w:rsidRPr="007112EF">
              <w:rPr>
                <w:rFonts w:ascii="Times New Roman" w:hAnsi="Times New Roman" w:cs="Times New Roman"/>
                <w:sz w:val="14"/>
                <w:szCs w:val="14"/>
              </w:rPr>
              <w:t xml:space="preserve"> ter um tamanho mínimo de 4 caracteres quando escolhido de uma base com o mínimo 52 caracteres diferentes ou TEM DE ter um tamanho mínimo de 12 caracteres quando escolhido de uma base de 10 a 51 caracteres</w:t>
            </w:r>
          </w:p>
          <w:p w14:paraId="682841C2" w14:textId="77777777" w:rsidR="00B35C14" w:rsidRPr="000A150E" w:rsidRDefault="00B35C14" w:rsidP="0013588C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8E8D4CF" w14:textId="1B7741F4" w:rsidR="004011EA" w:rsidRPr="004011EA" w:rsidRDefault="004011EA" w:rsidP="0013588C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Segredo de utilização única (Look-UP 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Secret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</w:t>
            </w: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equence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ased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OTP</w:t>
            </w: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</w:t>
            </w: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evice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) </w:t>
            </w:r>
          </w:p>
          <w:p w14:paraId="5738E7D5" w14:textId="77777777" w:rsidR="004011EA" w:rsidRPr="004011EA" w:rsidRDefault="004011EA" w:rsidP="0013588C">
            <w:pPr>
              <w:tabs>
                <w:tab w:val="left" w:pos="3009"/>
              </w:tabs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Segredo de utilização única TEM DE ter um tamanho mínimo de 4 caracteres quando escolhido de uma base com o mínimo 52 caracteres diferentes ou TEM DE ter um tamanho mínimo de 12 caracteres quando escolhido de uma base de 10 a 51 caracteres.</w:t>
            </w:r>
          </w:p>
          <w:p w14:paraId="3D6A9248" w14:textId="77777777" w:rsidR="00A93D11" w:rsidRPr="004011EA" w:rsidRDefault="00A93D11" w:rsidP="0013588C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0EC9ED" w14:textId="77777777" w:rsidR="00B35C14" w:rsidRPr="004011EA" w:rsidRDefault="00B35C14" w:rsidP="0013588C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Chave criptográfica RSA/DAS </w:t>
            </w:r>
          </w:p>
          <w:p w14:paraId="7D653F91" w14:textId="77777777" w:rsidR="00B35C14" w:rsidRPr="004011EA" w:rsidRDefault="00B35C14" w:rsidP="0013588C">
            <w:pPr>
              <w:pStyle w:val="ListParagraph"/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D7DBC">
              <w:rPr>
                <w:rFonts w:ascii="Times New Roman" w:hAnsi="Times New Roman" w:cs="Times New Roman"/>
                <w:sz w:val="14"/>
                <w:szCs w:val="14"/>
              </w:rPr>
              <w:t>Chaves criptográficas RSA/DAS</w:t>
            </w: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 TEM DE ter um tamanho mínimo de 2048 bit</w:t>
            </w:r>
          </w:p>
          <w:p w14:paraId="220E11C3" w14:textId="77777777" w:rsidR="00B35C14" w:rsidRPr="004011EA" w:rsidRDefault="00B35C14" w:rsidP="0013588C">
            <w:pPr>
              <w:pStyle w:val="ListParagraph"/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69A4D18" w14:textId="77777777" w:rsidR="00B35C14" w:rsidRPr="004011EA" w:rsidRDefault="00B35C14" w:rsidP="0013588C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Chave criptográfica ECDSA </w:t>
            </w:r>
          </w:p>
          <w:p w14:paraId="788C7D50" w14:textId="77777777" w:rsidR="00B35C14" w:rsidRPr="004011EA" w:rsidRDefault="00B35C14" w:rsidP="0013588C">
            <w:pPr>
              <w:pStyle w:val="ListParagraph"/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D7DBC">
              <w:rPr>
                <w:rFonts w:ascii="Times New Roman" w:hAnsi="Times New Roman" w:cs="Times New Roman"/>
                <w:sz w:val="14"/>
                <w:szCs w:val="14"/>
              </w:rPr>
              <w:t>Chaves criptográficas ECDSA</w:t>
            </w: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 TEM DE ter um tamanho mínimo de 256 bit</w:t>
            </w:r>
          </w:p>
          <w:p w14:paraId="7D5734AC" w14:textId="77777777" w:rsidR="00B35C14" w:rsidRPr="004011EA" w:rsidRDefault="00B35C14" w:rsidP="0013588C">
            <w:pPr>
              <w:pStyle w:val="ListParagraph"/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934088C" w14:textId="77777777" w:rsidR="00B35C14" w:rsidRPr="006C060C" w:rsidRDefault="00B35C14" w:rsidP="0013588C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1C477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Dispositivo de Software ou Hardware de Criptografia de Fator Único</w:t>
            </w:r>
            <w:r w:rsidRPr="006C060C">
              <w:rPr>
                <w:rFonts w:ascii="Times New Roman" w:hAnsi="Times New Roman" w:cs="Times New Roman"/>
                <w:sz w:val="14"/>
                <w:szCs w:val="14"/>
              </w:rPr>
              <w:t xml:space="preserve"> em conformidade com as especificações [NIST 800-63B]</w:t>
            </w:r>
          </w:p>
          <w:p w14:paraId="3C7A99D7" w14:textId="77777777" w:rsidR="00A93D11" w:rsidRPr="004011EA" w:rsidRDefault="00A93D1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93D11" w:rsidRPr="004012CF" w14:paraId="0CDBA6A0" w14:textId="77777777" w:rsidTr="00271777">
        <w:trPr>
          <w:trHeight w:val="48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0E02880" w14:textId="77777777" w:rsidR="00A93D11" w:rsidRPr="004012CF" w:rsidRDefault="00A93D11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427E9309" w14:textId="6ADF70F7" w:rsidR="00A93D11" w:rsidRPr="00B35C14" w:rsidRDefault="004C010B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</w:t>
            </w:r>
            <w:r w:rsidR="00B35C14" w:rsidRPr="00B35C14">
              <w:rPr>
                <w:i/>
                <w:iCs/>
                <w:sz w:val="14"/>
                <w:szCs w:val="14"/>
              </w:rPr>
              <w:t xml:space="preserve">Identifique quais </w:t>
            </w:r>
            <w:r w:rsidR="0094712B">
              <w:rPr>
                <w:i/>
                <w:iCs/>
                <w:sz w:val="14"/>
                <w:szCs w:val="14"/>
              </w:rPr>
              <w:t xml:space="preserve">as opções utilizadas na sua instituição e </w:t>
            </w:r>
            <w:r w:rsidR="00C070C0">
              <w:rPr>
                <w:i/>
                <w:iCs/>
                <w:sz w:val="14"/>
                <w:szCs w:val="14"/>
              </w:rPr>
              <w:t xml:space="preserve">descreva </w:t>
            </w:r>
            <w:r w:rsidR="0094712B">
              <w:rPr>
                <w:i/>
                <w:iCs/>
                <w:sz w:val="14"/>
                <w:szCs w:val="14"/>
              </w:rPr>
              <w:t xml:space="preserve">os </w:t>
            </w:r>
            <w:r w:rsidR="00CB02F9">
              <w:rPr>
                <w:i/>
                <w:iCs/>
                <w:sz w:val="14"/>
                <w:szCs w:val="14"/>
              </w:rPr>
              <w:t xml:space="preserve">seus </w:t>
            </w:r>
            <w:r w:rsidR="0094712B">
              <w:rPr>
                <w:i/>
                <w:iCs/>
                <w:sz w:val="14"/>
                <w:szCs w:val="14"/>
              </w:rPr>
              <w:t>requisitos</w:t>
            </w:r>
            <w:r w:rsidR="006601D2">
              <w:rPr>
                <w:i/>
                <w:iCs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&gt;</w:t>
            </w:r>
          </w:p>
        </w:tc>
      </w:tr>
    </w:tbl>
    <w:p w14:paraId="6194003F" w14:textId="77777777" w:rsidR="00A93D11" w:rsidRDefault="00A93D11" w:rsidP="00A93D11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A93D11" w14:paraId="3F0AE22E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05DA4C9A" w14:textId="72D3BF6E" w:rsidR="00A93D11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A93D11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22B97003" w14:textId="77777777" w:rsidR="00A93D11" w:rsidRDefault="00A93D11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93D11" w14:paraId="2DBC43DD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F93D64E" w14:textId="20F53AEA" w:rsidR="00A93D11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5912EC7" w14:textId="77777777" w:rsidR="00A93D11" w:rsidRDefault="00A93D1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93D11" w14:paraId="2D1D2459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A843846" w14:textId="77777777" w:rsidR="00A93D11" w:rsidRDefault="00A93D11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2D6F97BE" w14:textId="77777777" w:rsidR="00A93D11" w:rsidRDefault="00A93D11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93D11" w14:paraId="09DEFF2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2083961" w14:textId="77777777" w:rsidR="00A93D11" w:rsidRDefault="00A93D11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208E3048" w14:textId="77777777" w:rsidR="00A93D11" w:rsidRDefault="00A93D1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C050F24" w14:textId="3627E13F" w:rsidR="00797713" w:rsidRPr="00FF74FB" w:rsidRDefault="00A93D11" w:rsidP="00797713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88857B" wp14:editId="2975BF37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209363596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9C7CF4" id="Straight Connector 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  <w:r w:rsidR="006C060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E27CDE" wp14:editId="33DD3D38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3136480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4118F5" id="Straight Connector 1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DC22E4" w:rsidRPr="004012CF" w14:paraId="1BB34C15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09229765" w14:textId="77777777" w:rsidR="00797713" w:rsidRPr="004012CF" w:rsidRDefault="00797713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16C3D4" w14:textId="77777777" w:rsidR="00797713" w:rsidRPr="004012CF" w:rsidRDefault="0079771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635016" w14:textId="77777777" w:rsidR="00797713" w:rsidRPr="004012CF" w:rsidRDefault="0079771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38046569" w14:textId="77777777" w:rsidR="00797713" w:rsidRPr="004012CF" w:rsidRDefault="0079771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797713" w:rsidRPr="004012CF" w14:paraId="3CB6B2D9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487A7A6D" w14:textId="77777777" w:rsidR="00797713" w:rsidRPr="004012CF" w:rsidRDefault="00797713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3C22398A" w14:textId="77777777" w:rsidR="00BE722B" w:rsidRDefault="00BE722B" w:rsidP="00DC22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726F2D5A" w14:textId="2AD33EDB" w:rsidR="00BE722B" w:rsidRPr="00474D2D" w:rsidRDefault="00BE722B" w:rsidP="00DC22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7.4.1 Autenticação de Fator Único [= P0 P1 P2 P3]</w:t>
            </w:r>
          </w:p>
          <w:p w14:paraId="5EF3D5C1" w14:textId="77777777" w:rsidR="00BE722B" w:rsidRDefault="00BE722B" w:rsidP="00DC22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787AB7D9" w14:textId="2E2BBCB9" w:rsidR="00DC22E4" w:rsidRPr="00DC22E4" w:rsidRDefault="00797713" w:rsidP="00DC22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2. </w:t>
            </w:r>
            <w:r w:rsidR="00DC22E4" w:rsidRPr="00DC22E4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tempo de validade do processo de comunicação de um segredo TEM DE cumprir os seguintes prazos: </w:t>
            </w:r>
          </w:p>
          <w:p w14:paraId="16057AB6" w14:textId="77777777" w:rsidR="004011EA" w:rsidRPr="004011EA" w:rsidRDefault="004011EA" w:rsidP="00EC1C91">
            <w:pPr>
              <w:pStyle w:val="ListParagraph"/>
              <w:numPr>
                <w:ilvl w:val="1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Segredos gerados através de dispositivos </w:t>
            </w:r>
            <w:r w:rsidRPr="004011E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Time </w:t>
            </w:r>
            <w:proofErr w:type="spellStart"/>
            <w:r w:rsidRPr="004011E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Based</w:t>
            </w:r>
            <w:proofErr w:type="spellEnd"/>
            <w:r w:rsidRPr="004011E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 OTP </w:t>
            </w:r>
            <w:proofErr w:type="spellStart"/>
            <w:r w:rsidRPr="004011E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Device</w:t>
            </w:r>
            <w:proofErr w:type="spellEnd"/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 TEM DE ser válidos por um tempo máximo de 5 minutos.</w:t>
            </w:r>
          </w:p>
          <w:p w14:paraId="6B414D04" w14:textId="77777777" w:rsidR="004011EA" w:rsidRPr="004011EA" w:rsidRDefault="004011EA" w:rsidP="00EC1C91">
            <w:pPr>
              <w:pStyle w:val="ListParagraph"/>
              <w:numPr>
                <w:ilvl w:val="1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Segredos comunicados e transmitidos por telefone ou SMS TEM DE ser válidos por um tempo máximo de 10 minutos.</w:t>
            </w:r>
          </w:p>
          <w:p w14:paraId="4334756F" w14:textId="77777777" w:rsidR="004011EA" w:rsidRPr="004011EA" w:rsidRDefault="004011EA" w:rsidP="00EC1C91">
            <w:pPr>
              <w:pStyle w:val="ListParagraph"/>
              <w:numPr>
                <w:ilvl w:val="1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Segredos comunicados e transmitidos por e-Mail TEM DE ser válidos por um tempo máximo de 24 horas.</w:t>
            </w:r>
          </w:p>
          <w:p w14:paraId="4E89FB37" w14:textId="77777777" w:rsidR="004011EA" w:rsidRPr="004011EA" w:rsidRDefault="004011EA" w:rsidP="00EC1C91">
            <w:pPr>
              <w:pStyle w:val="ListParagraph"/>
              <w:numPr>
                <w:ilvl w:val="1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Segredos comunicados por correio postal TEM DE ser válidos por um tempo máximo de 1 mês.</w:t>
            </w:r>
          </w:p>
          <w:p w14:paraId="6C70C15B" w14:textId="77777777" w:rsidR="00797713" w:rsidRPr="00DC22E4" w:rsidRDefault="00797713" w:rsidP="00892E06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797713" w:rsidRPr="004012CF" w14:paraId="18D0409E" w14:textId="77777777" w:rsidTr="00271777">
        <w:trPr>
          <w:trHeight w:val="2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47F81329" w14:textId="77777777" w:rsidR="00797713" w:rsidRPr="004012CF" w:rsidRDefault="00797713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1303EE0E" w14:textId="7D0FC842" w:rsidR="00797713" w:rsidRPr="00DC22E4" w:rsidRDefault="00CB02F9" w:rsidP="00DC2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</w:t>
            </w:r>
            <w:r w:rsidRPr="00B35C14">
              <w:rPr>
                <w:i/>
                <w:iCs/>
                <w:sz w:val="14"/>
                <w:szCs w:val="14"/>
              </w:rPr>
              <w:t xml:space="preserve">Identifique quais </w:t>
            </w:r>
            <w:r>
              <w:rPr>
                <w:i/>
                <w:iCs/>
                <w:sz w:val="14"/>
                <w:szCs w:val="14"/>
              </w:rPr>
              <w:t>as opções utilizadas na sua instituição e descreva os seus requisitos &gt;</w:t>
            </w:r>
          </w:p>
        </w:tc>
      </w:tr>
    </w:tbl>
    <w:p w14:paraId="084BA35A" w14:textId="77777777" w:rsidR="00797713" w:rsidRDefault="00797713" w:rsidP="00797713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797713" w14:paraId="1ACCB6AB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58C65EC7" w14:textId="0BD75294" w:rsidR="00797713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797713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4D2EE324" w14:textId="77777777" w:rsidR="00797713" w:rsidRDefault="0079771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797713" w14:paraId="5FF88337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A8888C0" w14:textId="3EB7C50B" w:rsidR="00797713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22F3044B" w14:textId="77777777" w:rsidR="00797713" w:rsidRDefault="00797713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797713" w14:paraId="33863DBE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BCECA3E" w14:textId="77777777" w:rsidR="00797713" w:rsidRDefault="00797713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273190A1" w14:textId="77777777" w:rsidR="00797713" w:rsidRDefault="00797713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797713" w14:paraId="4B05AD2D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FFB5FEA" w14:textId="77777777" w:rsidR="00797713" w:rsidRDefault="00797713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299B6F32" w14:textId="77777777" w:rsidR="00797713" w:rsidRDefault="00797713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5AAAB2A" w14:textId="77777777" w:rsidR="00CB02F9" w:rsidRDefault="00CB02F9" w:rsidP="00CB02F9"/>
    <w:p w14:paraId="4F569922" w14:textId="6D54E701" w:rsidR="00CB02F9" w:rsidRPr="00CB02F9" w:rsidRDefault="00CB02F9" w:rsidP="00684C61">
      <w:pPr>
        <w:pStyle w:val="Heading1"/>
        <w:numPr>
          <w:ilvl w:val="3"/>
          <w:numId w:val="1"/>
        </w:numPr>
        <w:spacing w:line="276" w:lineRule="auto"/>
        <w:rPr>
          <w:sz w:val="22"/>
          <w:szCs w:val="22"/>
        </w:rPr>
      </w:pPr>
      <w:bookmarkStart w:id="14" w:name="_Toc163728168"/>
      <w:r w:rsidRPr="00CB02F9">
        <w:rPr>
          <w:sz w:val="22"/>
          <w:szCs w:val="22"/>
        </w:rPr>
        <w:lastRenderedPageBreak/>
        <w:t>Autenticação Multifator (</w:t>
      </w:r>
      <w:r w:rsidR="00EC1C91">
        <w:rPr>
          <w:sz w:val="22"/>
          <w:szCs w:val="22"/>
        </w:rPr>
        <w:t>Obrigatório</w:t>
      </w:r>
      <w:r w:rsidRPr="00CB02F9">
        <w:rPr>
          <w:sz w:val="22"/>
          <w:szCs w:val="22"/>
        </w:rPr>
        <w:t>)</w:t>
      </w:r>
      <w:bookmarkEnd w:id="14"/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4"/>
        <w:gridCol w:w="2833"/>
        <w:gridCol w:w="1330"/>
        <w:gridCol w:w="1877"/>
      </w:tblGrid>
      <w:tr w:rsidR="009979A8" w:rsidRPr="004012CF" w14:paraId="75200D05" w14:textId="77777777" w:rsidTr="00CB0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right w:val="single" w:sz="4" w:space="0" w:color="FFFFFF" w:themeColor="background1"/>
            </w:tcBorders>
            <w:vAlign w:val="center"/>
          </w:tcPr>
          <w:p w14:paraId="06676404" w14:textId="3641DF29" w:rsidR="009979A8" w:rsidRPr="004012CF" w:rsidRDefault="00797713" w:rsidP="006068ED">
            <w:pPr>
              <w:rPr>
                <w:b w:val="0"/>
                <w:bCs w:val="0"/>
                <w:sz w:val="14"/>
                <w:szCs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5408C7E" wp14:editId="185A7081">
                      <wp:simplePos x="0" y="0"/>
                      <wp:positionH relativeFrom="column">
                        <wp:posOffset>2559</wp:posOffset>
                      </wp:positionH>
                      <wp:positionV relativeFrom="paragraph">
                        <wp:posOffset>110580</wp:posOffset>
                      </wp:positionV>
                      <wp:extent cx="5447132" cy="0"/>
                      <wp:effectExtent l="0" t="0" r="0" b="0"/>
                      <wp:wrapNone/>
                      <wp:docPr id="191365880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4713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7FF0DC" id="Straight Connector 1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      <v:stroke joinstyle="miter"/>
                    </v:line>
                  </w:pict>
                </mc:Fallback>
              </mc:AlternateContent>
            </w:r>
            <w:r w:rsidR="009979A8"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28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74A5A6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3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03B3FC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1877" w:type="dxa"/>
            <w:tcBorders>
              <w:left w:val="single" w:sz="4" w:space="0" w:color="FFFFFF" w:themeColor="background1"/>
            </w:tcBorders>
            <w:vAlign w:val="center"/>
          </w:tcPr>
          <w:p w14:paraId="661CACDA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9979A8" w:rsidRPr="004012CF" w14:paraId="4CB41972" w14:textId="77777777" w:rsidTr="00CB0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69A0733F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040" w:type="dxa"/>
            <w:gridSpan w:val="3"/>
            <w:vAlign w:val="center"/>
          </w:tcPr>
          <w:p w14:paraId="42FDEA00" w14:textId="77777777" w:rsid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4B723099" w14:textId="77806EDC" w:rsidR="009979A8" w:rsidRDefault="009979A8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7.4.2 Autenticação </w:t>
            </w:r>
            <w:proofErr w:type="spellStart"/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Multifator</w:t>
            </w:r>
            <w:proofErr w:type="spellEnd"/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[= P0 P1 P2 P3]</w:t>
            </w:r>
          </w:p>
          <w:p w14:paraId="5849F1EF" w14:textId="77777777" w:rsidR="00E0198F" w:rsidRP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312F9991" w14:textId="77777777" w:rsidR="009979A8" w:rsidRPr="009979A8" w:rsidRDefault="009979A8" w:rsidP="00EC1C91">
            <w:pPr>
              <w:pStyle w:val="ListParagraph"/>
              <w:numPr>
                <w:ilvl w:val="0"/>
                <w:numId w:val="12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9979A8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A Autenticação de </w:t>
            </w:r>
            <w:proofErr w:type="spellStart"/>
            <w:r w:rsidRPr="009979A8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Multifator</w:t>
            </w:r>
            <w:proofErr w:type="spellEnd"/>
            <w:r w:rsidRPr="009979A8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dos </w:t>
            </w:r>
            <w:r w:rsidRPr="009979A8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Utilizadores</w:t>
            </w:r>
            <w:r w:rsidRPr="009979A8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ser realizada utilizando uma das seguintes opções:</w:t>
            </w:r>
          </w:p>
          <w:p w14:paraId="0A231E34" w14:textId="77777777" w:rsidR="009979A8" w:rsidRPr="009979A8" w:rsidRDefault="009979A8" w:rsidP="00EC1C91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Uma combinação de dois ou mais fatores que cumprem os requisitos indicados para autenticação de fator único (definidos na subsecção anterior). </w:t>
            </w:r>
          </w:p>
          <w:p w14:paraId="004A7228" w14:textId="77777777" w:rsidR="009979A8" w:rsidRPr="009979A8" w:rsidRDefault="009979A8" w:rsidP="00EC1C91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Dispositivo de Software ou Hardware de Criptografia </w:t>
            </w:r>
            <w:proofErr w:type="spellStart"/>
            <w:r w:rsidRPr="009979A8">
              <w:rPr>
                <w:rFonts w:ascii="Times New Roman" w:hAnsi="Times New Roman" w:cs="Times New Roman"/>
                <w:sz w:val="14"/>
                <w:szCs w:val="14"/>
              </w:rPr>
              <w:t>Multifator</w:t>
            </w:r>
            <w:proofErr w:type="spellEnd"/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 em conformidade com as especificações [NIST 800-63B]</w:t>
            </w:r>
          </w:p>
          <w:p w14:paraId="105FF7DA" w14:textId="77777777" w:rsidR="009979A8" w:rsidRPr="00DC22E4" w:rsidRDefault="009979A8" w:rsidP="006068ED">
            <w:p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9979A8" w:rsidRPr="004012CF" w14:paraId="389F2B5A" w14:textId="77777777" w:rsidTr="00E82D2F">
        <w:trPr>
          <w:trHeight w:val="20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34410D8C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040" w:type="dxa"/>
            <w:gridSpan w:val="3"/>
            <w:vAlign w:val="center"/>
          </w:tcPr>
          <w:p w14:paraId="53586D09" w14:textId="77777777" w:rsidR="00CB02F9" w:rsidRDefault="00CB02F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4"/>
                <w:szCs w:val="14"/>
              </w:rPr>
            </w:pPr>
          </w:p>
          <w:p w14:paraId="1CA44B0C" w14:textId="65DFBCBC" w:rsidR="009979A8" w:rsidRDefault="00CB02F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</w:t>
            </w:r>
            <w:r w:rsidRPr="00B35C14">
              <w:rPr>
                <w:i/>
                <w:iCs/>
                <w:sz w:val="14"/>
                <w:szCs w:val="14"/>
              </w:rPr>
              <w:t xml:space="preserve">Identifique quais </w:t>
            </w:r>
            <w:r>
              <w:rPr>
                <w:i/>
                <w:iCs/>
                <w:sz w:val="14"/>
                <w:szCs w:val="14"/>
              </w:rPr>
              <w:t>as opções utilizadas na sua instituição e descreva os seus requisitos &gt;</w:t>
            </w:r>
          </w:p>
          <w:p w14:paraId="3EB17340" w14:textId="217A990F" w:rsidR="00CB02F9" w:rsidRPr="00DC22E4" w:rsidRDefault="00CB02F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4D4EF203" w14:textId="77777777" w:rsidR="009979A8" w:rsidRDefault="009979A8" w:rsidP="009979A8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9979A8" w14:paraId="397355BF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8A74084" w14:textId="5FF3F06A" w:rsidR="009979A8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9979A8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73630994" w14:textId="77777777" w:rsidR="009979A8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9979A8" w14:paraId="71AC7541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8AD5848" w14:textId="08A6C6A4" w:rsidR="009979A8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4D20781B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372A08E0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01B2977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2D126E9B" w14:textId="77777777" w:rsidR="009979A8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63FD35E7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2A3560F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2F2971BD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9AFA80E" w14:textId="10E9C780" w:rsidR="009979A8" w:rsidRPr="009979A8" w:rsidRDefault="009979A8" w:rsidP="009979A8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877A72" wp14:editId="1F711EB7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1562953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8FE80" id="Straight Connector 1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9979A8" w:rsidRPr="004012CF" w14:paraId="6BBFC0C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32CEE0DA" w14:textId="77777777" w:rsidR="009979A8" w:rsidRPr="004012CF" w:rsidRDefault="009979A8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94D4C6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B39800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79DB43AA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9979A8" w:rsidRPr="004012CF" w14:paraId="3169575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6535B0D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487B1C21" w14:textId="77777777" w:rsid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36D8C396" w14:textId="6DAE0823" w:rsidR="009979A8" w:rsidRPr="00474D2D" w:rsidRDefault="009979A8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7.4.2 Autenticação </w:t>
            </w:r>
            <w:proofErr w:type="spellStart"/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Multifactor</w:t>
            </w:r>
            <w:proofErr w:type="spellEnd"/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[= P0 P1 P2 P3]</w:t>
            </w:r>
          </w:p>
          <w:p w14:paraId="7000E715" w14:textId="77777777" w:rsidR="00E0198F" w:rsidRP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5905BD5E" w14:textId="77777777" w:rsidR="009979A8" w:rsidRPr="009979A8" w:rsidRDefault="009979A8" w:rsidP="00EC1C91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Os vários fatores utilizados numa autenticação </w:t>
            </w:r>
            <w:proofErr w:type="spellStart"/>
            <w:r w:rsidRPr="009979A8">
              <w:rPr>
                <w:rFonts w:ascii="Times New Roman" w:hAnsi="Times New Roman" w:cs="Times New Roman"/>
                <w:sz w:val="14"/>
                <w:szCs w:val="14"/>
              </w:rPr>
              <w:t>Multifator</w:t>
            </w:r>
            <w:proofErr w:type="spellEnd"/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 TEM DE ser de tipos diferentes</w:t>
            </w:r>
          </w:p>
          <w:p w14:paraId="18A9492F" w14:textId="77777777" w:rsidR="009979A8" w:rsidRPr="00DC22E4" w:rsidRDefault="009979A8" w:rsidP="009979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9979A8" w:rsidRPr="004012CF" w14:paraId="39EB6AE3" w14:textId="77777777" w:rsidTr="00E82D2F">
        <w:trPr>
          <w:trHeight w:val="7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14827C1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3829E2B7" w14:textId="77777777" w:rsidR="009979A8" w:rsidRPr="00DC22E4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1770493B" w14:textId="77777777" w:rsidR="009979A8" w:rsidRDefault="009979A8" w:rsidP="009979A8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9979A8" w14:paraId="27158EAC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49B609D7" w14:textId="3ADE7954" w:rsidR="009979A8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9979A8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67A459CA" w14:textId="77777777" w:rsidR="009979A8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9979A8" w14:paraId="5F9AA04A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10F32BB" w14:textId="230FC51C" w:rsidR="009979A8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3F19E608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58A8F19B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A0424F4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1C0A77F7" w14:textId="77777777" w:rsidR="009979A8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11FFDD0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449ADF5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79A38A5C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5468123" w14:textId="75EAB6A8" w:rsidR="009979A8" w:rsidRPr="009979A8" w:rsidRDefault="009979A8" w:rsidP="009979A8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7704D2" wp14:editId="5200BE2F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86142685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B006D5" id="Straight Connector 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9979A8" w:rsidRPr="004012CF" w14:paraId="28990692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5CD4F7CD" w14:textId="77777777" w:rsidR="009979A8" w:rsidRPr="004012CF" w:rsidRDefault="009979A8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335660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859816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75285D87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9979A8" w:rsidRPr="004012CF" w14:paraId="059BD00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19DD2B4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4501983D" w14:textId="77777777" w:rsidR="000F14B6" w:rsidRDefault="000F14B6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6EA8F7B0" w14:textId="090FFA4A" w:rsidR="009979A8" w:rsidRPr="00474D2D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7.4.2 </w:t>
            </w:r>
            <w:r w:rsidR="009979A8"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Autenticação </w:t>
            </w:r>
            <w:proofErr w:type="spellStart"/>
            <w:r w:rsidR="009979A8"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Multifactor</w:t>
            </w:r>
            <w:proofErr w:type="spellEnd"/>
            <w:r w:rsidR="009979A8"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[= P0 P1 P2 P3]</w:t>
            </w:r>
          </w:p>
          <w:p w14:paraId="610B4982" w14:textId="77777777" w:rsidR="000F14B6" w:rsidRPr="00E0198F" w:rsidRDefault="000F14B6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04295A6B" w14:textId="3756DDEA" w:rsidR="009979A8" w:rsidRPr="00F34483" w:rsidRDefault="009979A8" w:rsidP="00EC1C91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F34483">
              <w:rPr>
                <w:rFonts w:ascii="Times New Roman" w:hAnsi="Times New Roman" w:cs="Times New Roman"/>
                <w:sz w:val="14"/>
                <w:szCs w:val="14"/>
              </w:rPr>
              <w:t xml:space="preserve">Os vários fatores utilizados numa autenticação </w:t>
            </w:r>
            <w:proofErr w:type="spellStart"/>
            <w:r w:rsidRPr="00F34483">
              <w:rPr>
                <w:rFonts w:ascii="Times New Roman" w:hAnsi="Times New Roman" w:cs="Times New Roman"/>
                <w:sz w:val="14"/>
                <w:szCs w:val="14"/>
              </w:rPr>
              <w:t>Multifator</w:t>
            </w:r>
            <w:proofErr w:type="spellEnd"/>
            <w:r w:rsidRPr="00F34483">
              <w:rPr>
                <w:rFonts w:ascii="Times New Roman" w:hAnsi="Times New Roman" w:cs="Times New Roman"/>
                <w:sz w:val="14"/>
                <w:szCs w:val="14"/>
              </w:rPr>
              <w:t xml:space="preserve"> TEM DE ser independentes.</w:t>
            </w:r>
          </w:p>
          <w:p w14:paraId="3968D40D" w14:textId="77777777" w:rsidR="009979A8" w:rsidRPr="009979A8" w:rsidRDefault="009979A8" w:rsidP="009979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9979A8" w:rsidRPr="004012CF" w14:paraId="3CC29CFE" w14:textId="77777777" w:rsidTr="00E82D2F">
        <w:trPr>
          <w:trHeight w:val="11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4588D6E4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2DA8B8B4" w14:textId="77777777" w:rsidR="009979A8" w:rsidRPr="00DC22E4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110DA0AE" w14:textId="77777777" w:rsidR="009979A8" w:rsidRDefault="009979A8" w:rsidP="009979A8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9979A8" w14:paraId="2FA6FEC2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52D9F5F9" w14:textId="7653C440" w:rsidR="009979A8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9979A8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0EBE253B" w14:textId="77777777" w:rsidR="009979A8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9979A8" w14:paraId="439D16D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4882667" w14:textId="1958D8A3" w:rsidR="009979A8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663613A9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50F077DE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C82AEF0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3C7E3628" w14:textId="77777777" w:rsidR="009979A8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0D9D078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4336999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3366E647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4785C38" w14:textId="7DB46BEB" w:rsidR="00F34483" w:rsidRPr="009979A8" w:rsidRDefault="009979A8" w:rsidP="00F34483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768916" wp14:editId="4475CA9D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5380765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AFDCD4" id="Straight Connector 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F34483" w:rsidRPr="004012CF" w14:paraId="7E7F334B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587697C0" w14:textId="77777777" w:rsidR="00F34483" w:rsidRPr="004012CF" w:rsidRDefault="00F34483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A87E8F" w14:textId="77777777" w:rsidR="00F34483" w:rsidRPr="004012CF" w:rsidRDefault="00F3448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0C1DAC" w14:textId="77777777" w:rsidR="00F34483" w:rsidRPr="004012CF" w:rsidRDefault="00F3448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12DB34A4" w14:textId="77777777" w:rsidR="00F34483" w:rsidRPr="004012CF" w:rsidRDefault="00F3448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F34483" w:rsidRPr="004012CF" w14:paraId="38704291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70DFBB87" w14:textId="77777777" w:rsidR="00F34483" w:rsidRPr="004012CF" w:rsidRDefault="00F34483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0C0DE567" w14:textId="77777777" w:rsid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522A30D7" w14:textId="7D3C441C" w:rsidR="00F34483" w:rsidRPr="00474D2D" w:rsidRDefault="00F34483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7.4.2 Autenticação </w:t>
            </w:r>
            <w:proofErr w:type="spellStart"/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Multifactor</w:t>
            </w:r>
            <w:proofErr w:type="spellEnd"/>
            <w:r w:rsidRPr="00474D2D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[= P0 P1 P2 P3]</w:t>
            </w:r>
          </w:p>
          <w:p w14:paraId="37E5AD6A" w14:textId="77777777" w:rsidR="00E0198F" w:rsidRDefault="00E0198F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C286641" w14:textId="0C266462" w:rsidR="00F34483" w:rsidRPr="00F34483" w:rsidRDefault="00F34483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8"/>
                <w:szCs w:val="8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4.  </w:t>
            </w:r>
            <w:r w:rsidRPr="00F34483">
              <w:rPr>
                <w:rFonts w:ascii="Times New Roman" w:hAnsi="Times New Roman" w:cs="Times New Roman"/>
                <w:sz w:val="14"/>
                <w:szCs w:val="14"/>
              </w:rPr>
              <w:t>A ativação de um novo fator de autenticação PODE ser realizada através de um fator já existente, neste caso a notificação de ativação DEVE ser transmitida pelos canais de contacto do Utilizador e TEM DE ser tomadas medidas de acordo com os requisitos mencionados no ponto 1 da secção 3.4 ou através de um processo supervisionado de forma a mitigar o risco. Em qualquer um dos casos, o novo fator NÃO</w:t>
            </w:r>
          </w:p>
          <w:p w14:paraId="35A99D8A" w14:textId="470D9564" w:rsidR="00F34483" w:rsidRDefault="00F34483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F34483">
              <w:rPr>
                <w:rFonts w:ascii="Times New Roman" w:hAnsi="Times New Roman" w:cs="Times New Roman"/>
                <w:sz w:val="14"/>
                <w:szCs w:val="14"/>
              </w:rPr>
              <w:t>PODE ser acessível utilizando o fator já existente e TEM DE ser independente de todas as outras operações de gestão, como revogar, alterar ou reativar.</w:t>
            </w:r>
          </w:p>
          <w:p w14:paraId="551F583E" w14:textId="77777777" w:rsidR="00A71AD2" w:rsidRDefault="00A71AD2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2588197" w14:textId="773D0CFE" w:rsidR="00F34483" w:rsidRPr="009979A8" w:rsidRDefault="00F34483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  <w:r w:rsidRPr="00F3448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F34483" w:rsidRPr="004012CF" w14:paraId="3287A8E6" w14:textId="77777777" w:rsidTr="00E82D2F">
        <w:trPr>
          <w:trHeight w:val="25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45B67DCE" w14:textId="77777777" w:rsidR="00F34483" w:rsidRPr="004012CF" w:rsidRDefault="00F34483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05052C78" w14:textId="77777777" w:rsidR="00F34483" w:rsidRPr="00DC22E4" w:rsidRDefault="00F34483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196746F7" w14:textId="77777777" w:rsidR="00F34483" w:rsidRDefault="00F34483" w:rsidP="00F34483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F34483" w14:paraId="51F2D0B1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2A1A292E" w14:textId="446A5E99" w:rsidR="00F34483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F34483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48AA8D12" w14:textId="77777777" w:rsidR="00F34483" w:rsidRDefault="00F3448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F34483" w14:paraId="47152D1D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B3CF861" w14:textId="20A79F86" w:rsidR="00F34483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1D119887" w14:textId="77777777" w:rsidR="00F34483" w:rsidRDefault="00F34483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34483" w14:paraId="5D89760A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270829C" w14:textId="77777777" w:rsidR="00F34483" w:rsidRDefault="00F34483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014F62AF" w14:textId="77777777" w:rsidR="00F34483" w:rsidRDefault="00F34483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34483" w14:paraId="1C22B51E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D824CC0" w14:textId="77777777" w:rsidR="00F34483" w:rsidRDefault="00F34483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0AC7555E" w14:textId="77777777" w:rsidR="00F34483" w:rsidRDefault="00F34483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3E0AA28" w14:textId="20A3EE53" w:rsidR="008737DB" w:rsidRDefault="008737DB" w:rsidP="00601F80">
      <w:pPr>
        <w:jc w:val="left"/>
        <w:rPr>
          <w:rFonts w:ascii="Segoe UI" w:hAnsi="Segoe UI" w:cs="Segoe UI"/>
          <w:color w:val="0D0D0D"/>
          <w:sz w:val="20"/>
          <w:szCs w:val="20"/>
          <w:shd w:val="clear" w:color="auto" w:fill="FFFFFF"/>
        </w:rPr>
      </w:pPr>
    </w:p>
    <w:p w14:paraId="2772C623" w14:textId="792805BA" w:rsidR="0078321B" w:rsidRDefault="00474D2D" w:rsidP="008737DB">
      <w:pPr>
        <w:rPr>
          <w:rFonts w:ascii="Segoe UI" w:hAnsi="Segoe UI" w:cs="Segoe UI"/>
          <w:color w:val="0D0D0D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D0D0D"/>
          <w:sz w:val="20"/>
          <w:szCs w:val="20"/>
          <w:shd w:val="clear" w:color="auto" w:fill="FFFFFF"/>
        </w:rPr>
        <w:br w:type="page"/>
      </w:r>
    </w:p>
    <w:p w14:paraId="5333405C" w14:textId="4CBB6A15" w:rsidR="00E97A5A" w:rsidRPr="007D53C6" w:rsidRDefault="00E97A5A" w:rsidP="00EC1C91">
      <w:pPr>
        <w:pStyle w:val="Heading1"/>
        <w:numPr>
          <w:ilvl w:val="0"/>
          <w:numId w:val="12"/>
        </w:numPr>
        <w:spacing w:line="276" w:lineRule="auto"/>
        <w:rPr>
          <w:sz w:val="22"/>
          <w:szCs w:val="22"/>
        </w:rPr>
      </w:pPr>
      <w:bookmarkStart w:id="15" w:name="_Toc163728169"/>
      <w:r>
        <w:rPr>
          <w:sz w:val="22"/>
          <w:szCs w:val="22"/>
        </w:rPr>
        <w:lastRenderedPageBreak/>
        <w:t>Análise e Resultados</w:t>
      </w:r>
      <w:bookmarkEnd w:id="15"/>
    </w:p>
    <w:p w14:paraId="454AE2D2" w14:textId="77777777" w:rsidR="00E97A5A" w:rsidRPr="00E97A5A" w:rsidRDefault="00E97A5A" w:rsidP="00E97A5A">
      <w:pPr>
        <w:pStyle w:val="ListParagraph"/>
        <w:ind w:left="360"/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E97A5A" w14:paraId="6398935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4EC593F" w14:textId="0A4E7E2A" w:rsidR="00E97A5A" w:rsidRDefault="00E97A5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Avaliação de Risco</w:t>
            </w:r>
          </w:p>
        </w:tc>
        <w:tc>
          <w:tcPr>
            <w:tcW w:w="6367" w:type="dxa"/>
            <w:vAlign w:val="center"/>
          </w:tcPr>
          <w:p w14:paraId="5A28A040" w14:textId="77777777" w:rsidR="00E97A5A" w:rsidRDefault="00E97A5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97A5A" w14:paraId="06686F36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F592D25" w14:textId="3C75CA91" w:rsidR="00E97A5A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386F6B8E" w14:textId="4AE42265" w:rsidR="00E97A5A" w:rsidRPr="00E97A5A" w:rsidRDefault="00E97A5A" w:rsidP="00E97A5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6"/>
                <w:szCs w:val="16"/>
              </w:rPr>
            </w:pPr>
            <w:r w:rsidRPr="00E97A5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  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E97A5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Identificação e análise dos riscos associados à confiabilidade do sistema, processo ou instituição avaliada, destacando potenciais impactos e probabilidades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  <w:p w14:paraId="4B25DBA7" w14:textId="77777777" w:rsidR="00E97A5A" w:rsidRPr="00E97A5A" w:rsidRDefault="00E97A5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14:paraId="7179ADD8" w14:textId="3E90FE36" w:rsidR="00E97A5A" w:rsidRPr="00474D2D" w:rsidRDefault="00E97A5A" w:rsidP="00474D2D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8638346" wp14:editId="5CAFEF3E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8931292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9BE7F" id="Straight Connector 1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E97A5A" w14:paraId="0FAA9AEE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40F205E" w14:textId="0C81C420" w:rsidR="00E97A5A" w:rsidRDefault="00E97A5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Descobertas da Avaliação</w:t>
            </w:r>
          </w:p>
        </w:tc>
        <w:tc>
          <w:tcPr>
            <w:tcW w:w="6367" w:type="dxa"/>
            <w:vAlign w:val="center"/>
          </w:tcPr>
          <w:p w14:paraId="33599B61" w14:textId="77777777" w:rsidR="00E97A5A" w:rsidRDefault="00E97A5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97A5A" w14:paraId="3B018756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F0642E7" w14:textId="77777777" w:rsidR="00E97A5A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694DB605" w14:textId="73BE3285" w:rsidR="00E97A5A" w:rsidRPr="00E97A5A" w:rsidRDefault="00E97A5A" w:rsidP="00E97A5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</w:pP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E97A5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Apresentação dos resultados da auditoria, incluindo pontos fortes, áreas de melhoria e potenciais problemas, identificados em relação aos requisitos do perfil de confiabilidade.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  <w:p w14:paraId="4E41525D" w14:textId="77777777" w:rsidR="00E97A5A" w:rsidRDefault="00E97A5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3F93BCE" w14:textId="776F9A25" w:rsidR="00E97A5A" w:rsidRPr="00474D2D" w:rsidRDefault="00E97A5A" w:rsidP="00474D2D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52BF6D" wp14:editId="4886BC79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26213805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BFD9C3" id="Straight Connector 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E97A5A" w14:paraId="079AA1E3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3B784379" w14:textId="732D8722" w:rsidR="00E97A5A" w:rsidRDefault="00E97A5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Recomendações</w:t>
            </w:r>
          </w:p>
        </w:tc>
        <w:tc>
          <w:tcPr>
            <w:tcW w:w="6367" w:type="dxa"/>
            <w:vAlign w:val="center"/>
          </w:tcPr>
          <w:p w14:paraId="0FC159B1" w14:textId="77777777" w:rsidR="00E97A5A" w:rsidRDefault="00E97A5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97A5A" w14:paraId="06C66132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24138FC" w14:textId="77777777" w:rsidR="00E97A5A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2B340C3E" w14:textId="466CEE47" w:rsidR="00E97A5A" w:rsidRDefault="00E97A5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E97A5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Sugestões especificas para corrigir possíveis problemas e/ou melhoras que possam comprometer a conformidade do perfil de confiabilidade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</w:tc>
      </w:tr>
    </w:tbl>
    <w:p w14:paraId="32CA8C1F" w14:textId="43FC6485" w:rsidR="00E97A5A" w:rsidRPr="00474D2D" w:rsidRDefault="00E97A5A" w:rsidP="00474D2D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6AEC61" wp14:editId="58FB1111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8404588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1CD79" id="Straight Connector 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E97A5A" w14:paraId="43DC680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1F6E5E06" w14:textId="35C46921" w:rsidR="00E97A5A" w:rsidRDefault="004B24D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Plano de Ação</w:t>
            </w:r>
          </w:p>
        </w:tc>
        <w:tc>
          <w:tcPr>
            <w:tcW w:w="6367" w:type="dxa"/>
            <w:vAlign w:val="center"/>
          </w:tcPr>
          <w:p w14:paraId="6819E112" w14:textId="77777777" w:rsidR="00E97A5A" w:rsidRDefault="00E97A5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97A5A" w14:paraId="0EAD9594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98F8B03" w14:textId="77777777" w:rsidR="00E97A5A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12D4F451" w14:textId="0A93F714" w:rsidR="00E97A5A" w:rsidRPr="004B24DA" w:rsidRDefault="004B24D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</w:pP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4B24D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Proposta de um plano de ação para implementar as recomendações, incluindo responsabilidades, prazos e recursos necessários.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</w:tc>
      </w:tr>
    </w:tbl>
    <w:p w14:paraId="4050872E" w14:textId="77777777" w:rsidR="00E97A5A" w:rsidRDefault="00E97A5A" w:rsidP="00601F80">
      <w:pPr>
        <w:jc w:val="left"/>
        <w:rPr>
          <w:rFonts w:ascii="Segoe UI" w:hAnsi="Segoe UI" w:cs="Segoe UI"/>
          <w:color w:val="0D0D0D"/>
          <w:sz w:val="20"/>
          <w:szCs w:val="20"/>
          <w:shd w:val="clear" w:color="auto" w:fill="FFFFFF"/>
        </w:rPr>
      </w:pPr>
    </w:p>
    <w:p w14:paraId="5CE88576" w14:textId="26090372" w:rsidR="00474D2D" w:rsidRDefault="00474D2D">
      <w:r>
        <w:br w:type="page"/>
      </w:r>
    </w:p>
    <w:p w14:paraId="42D60667" w14:textId="77777777" w:rsidR="00C03F2D" w:rsidRPr="00C03F2D" w:rsidRDefault="00C03F2D" w:rsidP="00C03F2D"/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4B24DA" w14:paraId="5B6765AF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1312CE2C" w14:textId="3A9246BA" w:rsidR="004B24DA" w:rsidRDefault="004B24D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Conclusões</w:t>
            </w:r>
          </w:p>
        </w:tc>
        <w:tc>
          <w:tcPr>
            <w:tcW w:w="6367" w:type="dxa"/>
            <w:vAlign w:val="center"/>
          </w:tcPr>
          <w:p w14:paraId="537C1CBD" w14:textId="77777777" w:rsidR="004B24DA" w:rsidRDefault="004B24D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4B24DA" w14:paraId="124D19CA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8B4E16A" w14:textId="77777777" w:rsidR="004B24DA" w:rsidRDefault="004B24D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0795BC2" w14:textId="2E59BA74" w:rsidR="004B24DA" w:rsidRPr="004B24DA" w:rsidRDefault="004B24DA" w:rsidP="004B2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</w:pP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4B24D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Resumo das principais descobertas, recomendações e próximos passos </w:t>
            </w:r>
            <w:r w:rsidRPr="00601F80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reforçando a importância </w:t>
            </w:r>
            <w:r w:rsidRPr="004B24D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de garantir a conformidade deste perfil </w:t>
            </w:r>
            <w:r w:rsidRPr="00601F80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e o compromisso </w:t>
            </w:r>
            <w:r w:rsidRPr="004B24D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de uma</w:t>
            </w:r>
            <w:r w:rsidRPr="00601F80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 melhoria contínua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  <w:p w14:paraId="3E385622" w14:textId="38D93956" w:rsidR="004B24DA" w:rsidRDefault="004B24D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AB4BFEB" w14:textId="77777777" w:rsidR="00E97A5A" w:rsidRDefault="00E97A5A" w:rsidP="00601F80">
      <w:pPr>
        <w:jc w:val="left"/>
        <w:rPr>
          <w:rFonts w:ascii="Segoe UI" w:hAnsi="Segoe UI" w:cs="Segoe UI"/>
          <w:color w:val="0D0D0D"/>
          <w:sz w:val="20"/>
          <w:szCs w:val="20"/>
          <w:shd w:val="clear" w:color="auto" w:fill="FFFFFF"/>
        </w:rPr>
      </w:pPr>
    </w:p>
    <w:p w14:paraId="70501752" w14:textId="7F856BF7" w:rsidR="00B36625" w:rsidRPr="004012CF" w:rsidRDefault="00B36625" w:rsidP="00E7739A">
      <w:pPr>
        <w:pStyle w:val="Heading1"/>
        <w:spacing w:line="276" w:lineRule="auto"/>
        <w:rPr>
          <w:b w:val="0"/>
          <w:bCs w:val="0"/>
          <w:sz w:val="16"/>
          <w:szCs w:val="16"/>
        </w:rPr>
      </w:pPr>
    </w:p>
    <w:sectPr w:rsidR="00B36625" w:rsidRPr="004012CF">
      <w:headerReference w:type="default" r:id="rId17"/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6628F" w14:textId="77777777" w:rsidR="005A768E" w:rsidRDefault="005A768E" w:rsidP="00123A27">
      <w:pPr>
        <w:spacing w:after="0" w:line="240" w:lineRule="auto"/>
      </w:pPr>
      <w:r>
        <w:separator/>
      </w:r>
    </w:p>
    <w:p w14:paraId="714FCDC8" w14:textId="77777777" w:rsidR="005A768E" w:rsidRDefault="005A768E"/>
    <w:p w14:paraId="1D965696" w14:textId="77777777" w:rsidR="005A768E" w:rsidRDefault="005A768E"/>
  </w:endnote>
  <w:endnote w:type="continuationSeparator" w:id="0">
    <w:p w14:paraId="160BAE48" w14:textId="77777777" w:rsidR="005A768E" w:rsidRDefault="005A768E" w:rsidP="00123A27">
      <w:pPr>
        <w:spacing w:after="0" w:line="240" w:lineRule="auto"/>
      </w:pPr>
      <w:r>
        <w:continuationSeparator/>
      </w:r>
    </w:p>
    <w:p w14:paraId="5929B4FB" w14:textId="77777777" w:rsidR="005A768E" w:rsidRDefault="005A768E"/>
    <w:p w14:paraId="3010DD32" w14:textId="77777777" w:rsidR="005A768E" w:rsidRDefault="005A76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AA88D0C-7255-48BF-8B65-0E29C51F64E4}"/>
    <w:embedBold r:id="rId2" w:fontKey="{4F666FDC-DA1F-49AE-A320-2FE7B1BB4716}"/>
    <w:embedItalic r:id="rId3" w:fontKey="{E1BC6650-857C-495F-A419-8C361B01ED9F}"/>
    <w:embedBoldItalic r:id="rId4" w:fontKey="{7E399239-AF6D-46BA-B7B5-47EFBA6DFA76}"/>
  </w:font>
  <w:font w:name="Calibri bold">
    <w:panose1 w:val="00000000000000000000"/>
    <w:charset w:val="00"/>
    <w:family w:val="roman"/>
    <w:notTrueType/>
    <w:pitch w:val="default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5" w:fontKey="{CF8E357E-B2FE-4AB6-B26A-F2DC1BED31B0}"/>
  </w:font>
  <w:font w:name="TimesNewRomanPSMT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26F002CA-21BF-4783-A74A-A7E08779B1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382470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083B2A" w14:textId="3254757D" w:rsidR="000B4E4A" w:rsidRPr="00EE6180" w:rsidRDefault="009833AD" w:rsidP="006A71EF">
        <w:pPr>
          <w:pStyle w:val="Footer"/>
          <w:jc w:val="center"/>
          <w:rPr>
            <w:noProof/>
            <w:sz w:val="18"/>
            <w:szCs w:val="18"/>
          </w:rPr>
        </w:pPr>
        <w:r w:rsidRPr="00CB41BA">
          <w:rPr>
            <w:noProof/>
          </w:rPr>
          <w:drawing>
            <wp:anchor distT="0" distB="0" distL="114300" distR="114300" simplePos="0" relativeHeight="251665408" behindDoc="1" locked="0" layoutInCell="1" allowOverlap="1" wp14:anchorId="14A8F5F7" wp14:editId="30F0C984">
              <wp:simplePos x="0" y="0"/>
              <wp:positionH relativeFrom="margin">
                <wp:posOffset>4260372</wp:posOffset>
              </wp:positionH>
              <wp:positionV relativeFrom="paragraph">
                <wp:posOffset>-44450</wp:posOffset>
              </wp:positionV>
              <wp:extent cx="965703" cy="247758"/>
              <wp:effectExtent l="0" t="0" r="6350" b="0"/>
              <wp:wrapNone/>
              <wp:docPr id="5" name="Graphi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65703" cy="2477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441B9">
          <w:rPr>
            <w:noProof/>
            <w:sz w:val="18"/>
            <w:szCs w:val="18"/>
          </w:rPr>
          <w:t xml:space="preserve">Avaliação do Perfil de Confiabilidade RCTSaai </w:t>
        </w:r>
        <w:r w:rsidR="000861F2">
          <w:rPr>
            <w:noProof/>
            <w:sz w:val="18"/>
            <w:szCs w:val="18"/>
          </w:rPr>
          <w:t>–</w:t>
        </w:r>
        <w:r w:rsidR="007441B9">
          <w:rPr>
            <w:noProof/>
            <w:sz w:val="18"/>
            <w:szCs w:val="18"/>
          </w:rPr>
          <w:t xml:space="preserve"> P</w:t>
        </w:r>
        <w:r w:rsidR="000861F2">
          <w:rPr>
            <w:noProof/>
            <w:sz w:val="18"/>
            <w:szCs w:val="18"/>
          </w:rPr>
          <w:t>3</w:t>
        </w:r>
        <w:r w:rsidR="006A71EF" w:rsidRPr="00EE6180">
          <w:rPr>
            <w:sz w:val="18"/>
            <w:szCs w:val="18"/>
          </w:rPr>
          <w:t xml:space="preserve"> | </w:t>
        </w:r>
        <w:r w:rsidR="00B652B5" w:rsidRPr="00EE6180">
          <w:rPr>
            <w:sz w:val="18"/>
            <w:szCs w:val="18"/>
          </w:rPr>
          <w:fldChar w:fldCharType="begin"/>
        </w:r>
        <w:r w:rsidR="00B652B5" w:rsidRPr="00EE6180">
          <w:rPr>
            <w:sz w:val="18"/>
            <w:szCs w:val="18"/>
          </w:rPr>
          <w:instrText xml:space="preserve"> PAGE   \* MERGEFORMAT </w:instrText>
        </w:r>
        <w:r w:rsidR="00B652B5" w:rsidRPr="00EE6180">
          <w:rPr>
            <w:sz w:val="18"/>
            <w:szCs w:val="18"/>
          </w:rPr>
          <w:fldChar w:fldCharType="separate"/>
        </w:r>
        <w:r w:rsidR="00B652B5" w:rsidRPr="00EE6180">
          <w:rPr>
            <w:noProof/>
            <w:sz w:val="18"/>
            <w:szCs w:val="18"/>
          </w:rPr>
          <w:t>2</w:t>
        </w:r>
        <w:r w:rsidR="00B652B5" w:rsidRPr="00EE6180">
          <w:rPr>
            <w:noProof/>
            <w:sz w:val="18"/>
            <w:szCs w:val="18"/>
          </w:rPr>
          <w:fldChar w:fldCharType="end"/>
        </w:r>
      </w:p>
    </w:sdtContent>
  </w:sdt>
  <w:p w14:paraId="47D27CF2" w14:textId="77777777" w:rsidR="00B24DDF" w:rsidRDefault="00B24DDF"/>
  <w:p w14:paraId="71101CB7" w14:textId="77777777" w:rsidR="00B24DDF" w:rsidRDefault="00B24D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F4C0F" w14:textId="77777777" w:rsidR="005A768E" w:rsidRDefault="005A768E" w:rsidP="00123A27">
      <w:pPr>
        <w:spacing w:after="0" w:line="240" w:lineRule="auto"/>
      </w:pPr>
      <w:r>
        <w:separator/>
      </w:r>
    </w:p>
    <w:p w14:paraId="5685C4DF" w14:textId="77777777" w:rsidR="005A768E" w:rsidRDefault="005A768E"/>
    <w:p w14:paraId="64DE8EA7" w14:textId="77777777" w:rsidR="005A768E" w:rsidRDefault="005A768E"/>
  </w:footnote>
  <w:footnote w:type="continuationSeparator" w:id="0">
    <w:p w14:paraId="0E6AC039" w14:textId="77777777" w:rsidR="005A768E" w:rsidRDefault="005A768E" w:rsidP="00123A27">
      <w:pPr>
        <w:spacing w:after="0" w:line="240" w:lineRule="auto"/>
      </w:pPr>
      <w:r>
        <w:continuationSeparator/>
      </w:r>
    </w:p>
    <w:p w14:paraId="305D12DD" w14:textId="77777777" w:rsidR="005A768E" w:rsidRDefault="005A768E"/>
    <w:p w14:paraId="7DA97F0C" w14:textId="77777777" w:rsidR="005A768E" w:rsidRDefault="005A76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FB3C" w14:textId="77777777" w:rsidR="007D1523" w:rsidRDefault="00691854">
    <w:pPr>
      <w:pStyle w:val="Header"/>
    </w:pPr>
    <w:r w:rsidRPr="00691854">
      <w:rPr>
        <w:noProof/>
      </w:rPr>
      <w:drawing>
        <wp:anchor distT="0" distB="0" distL="114300" distR="114300" simplePos="0" relativeHeight="251655168" behindDoc="1" locked="0" layoutInCell="1" allowOverlap="1" wp14:anchorId="64515116" wp14:editId="1EA0AA10">
          <wp:simplePos x="0" y="0"/>
          <wp:positionH relativeFrom="margin">
            <wp:align>left</wp:align>
          </wp:positionH>
          <wp:positionV relativeFrom="paragraph">
            <wp:posOffset>-209503</wp:posOffset>
          </wp:positionV>
          <wp:extent cx="1198047" cy="483079"/>
          <wp:effectExtent l="0" t="0" r="2540" b="0"/>
          <wp:wrapNone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047" cy="483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A7CDD7" w14:textId="77777777" w:rsidR="00B24DDF" w:rsidRDefault="00B24DDF"/>
  <w:p w14:paraId="7E908EEA" w14:textId="77777777" w:rsidR="00B24DDF" w:rsidRDefault="00B24D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6A76"/>
    <w:multiLevelType w:val="hybridMultilevel"/>
    <w:tmpl w:val="B2EA3FC2"/>
    <w:lvl w:ilvl="0" w:tplc="858261D6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02735C"/>
    <w:multiLevelType w:val="hybridMultilevel"/>
    <w:tmpl w:val="C910F196"/>
    <w:lvl w:ilvl="0" w:tplc="0816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10B61"/>
    <w:multiLevelType w:val="hybridMultilevel"/>
    <w:tmpl w:val="57329E9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616DE"/>
    <w:multiLevelType w:val="multilevel"/>
    <w:tmpl w:val="E5382E8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261C4CE7"/>
    <w:multiLevelType w:val="hybridMultilevel"/>
    <w:tmpl w:val="0A7CA55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83A6EB0"/>
    <w:multiLevelType w:val="hybridMultilevel"/>
    <w:tmpl w:val="53FE8B8C"/>
    <w:lvl w:ilvl="0" w:tplc="B79C78EC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163B53"/>
    <w:multiLevelType w:val="hybridMultilevel"/>
    <w:tmpl w:val="46F46C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4039F"/>
    <w:multiLevelType w:val="hybridMultilevel"/>
    <w:tmpl w:val="360243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673C5"/>
    <w:multiLevelType w:val="hybridMultilevel"/>
    <w:tmpl w:val="360243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79027C"/>
    <w:multiLevelType w:val="hybridMultilevel"/>
    <w:tmpl w:val="8F60B8B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8451CF"/>
    <w:multiLevelType w:val="hybridMultilevel"/>
    <w:tmpl w:val="A784EA04"/>
    <w:lvl w:ilvl="0" w:tplc="293C2B18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BD4B71"/>
    <w:multiLevelType w:val="hybridMultilevel"/>
    <w:tmpl w:val="EE9C9C5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211D54"/>
    <w:multiLevelType w:val="hybridMultilevel"/>
    <w:tmpl w:val="2C5885E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D1582"/>
    <w:multiLevelType w:val="hybridMultilevel"/>
    <w:tmpl w:val="360243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D486D"/>
    <w:multiLevelType w:val="hybridMultilevel"/>
    <w:tmpl w:val="F558DA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A06A3"/>
    <w:multiLevelType w:val="hybridMultilevel"/>
    <w:tmpl w:val="996434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0756DF"/>
    <w:multiLevelType w:val="hybridMultilevel"/>
    <w:tmpl w:val="F148F5A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CF34FB"/>
    <w:multiLevelType w:val="multilevel"/>
    <w:tmpl w:val="9F340AA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68174AD"/>
    <w:multiLevelType w:val="multilevel"/>
    <w:tmpl w:val="9B88260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BA82D26"/>
    <w:multiLevelType w:val="multilevel"/>
    <w:tmpl w:val="58D09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0" w15:restartNumberingAfterBreak="0">
    <w:nsid w:val="7EDB736F"/>
    <w:multiLevelType w:val="multilevel"/>
    <w:tmpl w:val="88D6F03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ascii="Times New Roman" w:eastAsiaTheme="minorHAnsi" w:hAnsi="Times New Roman" w:cs="Times New Roman" w:hint="default"/>
        <w:b w:val="0"/>
        <w:color w:val="000000"/>
      </w:rPr>
    </w:lvl>
  </w:abstractNum>
  <w:num w:numId="1" w16cid:durableId="1880698006">
    <w:abstractNumId w:val="19"/>
  </w:num>
  <w:num w:numId="2" w16cid:durableId="1462310748">
    <w:abstractNumId w:val="5"/>
  </w:num>
  <w:num w:numId="3" w16cid:durableId="1997106106">
    <w:abstractNumId w:val="2"/>
  </w:num>
  <w:num w:numId="4" w16cid:durableId="1652100863">
    <w:abstractNumId w:val="4"/>
  </w:num>
  <w:num w:numId="5" w16cid:durableId="1562517709">
    <w:abstractNumId w:val="13"/>
  </w:num>
  <w:num w:numId="6" w16cid:durableId="1840466820">
    <w:abstractNumId w:val="11"/>
  </w:num>
  <w:num w:numId="7" w16cid:durableId="1554920995">
    <w:abstractNumId w:val="10"/>
  </w:num>
  <w:num w:numId="8" w16cid:durableId="1152674197">
    <w:abstractNumId w:val="9"/>
  </w:num>
  <w:num w:numId="9" w16cid:durableId="899907300">
    <w:abstractNumId w:val="16"/>
  </w:num>
  <w:num w:numId="10" w16cid:durableId="1188641061">
    <w:abstractNumId w:val="18"/>
  </w:num>
  <w:num w:numId="11" w16cid:durableId="928662863">
    <w:abstractNumId w:val="17"/>
  </w:num>
  <w:num w:numId="12" w16cid:durableId="680930307">
    <w:abstractNumId w:val="15"/>
  </w:num>
  <w:num w:numId="13" w16cid:durableId="392967610">
    <w:abstractNumId w:val="12"/>
  </w:num>
  <w:num w:numId="14" w16cid:durableId="954289069">
    <w:abstractNumId w:val="7"/>
  </w:num>
  <w:num w:numId="15" w16cid:durableId="570576581">
    <w:abstractNumId w:val="6"/>
  </w:num>
  <w:num w:numId="16" w16cid:durableId="2106610714">
    <w:abstractNumId w:val="20"/>
  </w:num>
  <w:num w:numId="17" w16cid:durableId="1538272768">
    <w:abstractNumId w:val="14"/>
  </w:num>
  <w:num w:numId="18" w16cid:durableId="67848873">
    <w:abstractNumId w:val="0"/>
  </w:num>
  <w:num w:numId="19" w16cid:durableId="2021395381">
    <w:abstractNumId w:val="3"/>
  </w:num>
  <w:num w:numId="20" w16cid:durableId="1335454770">
    <w:abstractNumId w:val="8"/>
  </w:num>
  <w:num w:numId="21" w16cid:durableId="670911515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A3"/>
    <w:rsid w:val="0001541F"/>
    <w:rsid w:val="000163A1"/>
    <w:rsid w:val="00022296"/>
    <w:rsid w:val="00026A2D"/>
    <w:rsid w:val="0003658B"/>
    <w:rsid w:val="000367A3"/>
    <w:rsid w:val="00037665"/>
    <w:rsid w:val="00050462"/>
    <w:rsid w:val="000543D2"/>
    <w:rsid w:val="000557F8"/>
    <w:rsid w:val="00060C75"/>
    <w:rsid w:val="00070536"/>
    <w:rsid w:val="00075A3B"/>
    <w:rsid w:val="000773CD"/>
    <w:rsid w:val="000861F2"/>
    <w:rsid w:val="00091864"/>
    <w:rsid w:val="000A150E"/>
    <w:rsid w:val="000A6ECB"/>
    <w:rsid w:val="000B42F7"/>
    <w:rsid w:val="000B4E4A"/>
    <w:rsid w:val="000B7D9A"/>
    <w:rsid w:val="000C62A1"/>
    <w:rsid w:val="000F02DB"/>
    <w:rsid w:val="000F14B6"/>
    <w:rsid w:val="000F53CC"/>
    <w:rsid w:val="00100114"/>
    <w:rsid w:val="00103C5B"/>
    <w:rsid w:val="00115C42"/>
    <w:rsid w:val="001214C0"/>
    <w:rsid w:val="00123A27"/>
    <w:rsid w:val="0012583E"/>
    <w:rsid w:val="0013554C"/>
    <w:rsid w:val="0013588C"/>
    <w:rsid w:val="00157195"/>
    <w:rsid w:val="001608D7"/>
    <w:rsid w:val="0016685E"/>
    <w:rsid w:val="001763A7"/>
    <w:rsid w:val="001A5F33"/>
    <w:rsid w:val="001B5EDD"/>
    <w:rsid w:val="001C21B1"/>
    <w:rsid w:val="001C4776"/>
    <w:rsid w:val="001D236D"/>
    <w:rsid w:val="001E65C5"/>
    <w:rsid w:val="001E740D"/>
    <w:rsid w:val="001F1883"/>
    <w:rsid w:val="001F4E2B"/>
    <w:rsid w:val="001F504D"/>
    <w:rsid w:val="00210E4F"/>
    <w:rsid w:val="00216496"/>
    <w:rsid w:val="00226CDA"/>
    <w:rsid w:val="00247B7A"/>
    <w:rsid w:val="00250280"/>
    <w:rsid w:val="00251259"/>
    <w:rsid w:val="0025314B"/>
    <w:rsid w:val="00271777"/>
    <w:rsid w:val="00272824"/>
    <w:rsid w:val="00272CAC"/>
    <w:rsid w:val="0027413D"/>
    <w:rsid w:val="0027629F"/>
    <w:rsid w:val="00276450"/>
    <w:rsid w:val="00281C68"/>
    <w:rsid w:val="002833A3"/>
    <w:rsid w:val="002A14E0"/>
    <w:rsid w:val="002B4042"/>
    <w:rsid w:val="002B6C52"/>
    <w:rsid w:val="002C331F"/>
    <w:rsid w:val="002C3A48"/>
    <w:rsid w:val="002D0193"/>
    <w:rsid w:val="002D3922"/>
    <w:rsid w:val="002F4770"/>
    <w:rsid w:val="00323434"/>
    <w:rsid w:val="00323766"/>
    <w:rsid w:val="00332BD3"/>
    <w:rsid w:val="00350BBF"/>
    <w:rsid w:val="00364C83"/>
    <w:rsid w:val="003856EA"/>
    <w:rsid w:val="0039587E"/>
    <w:rsid w:val="003A147F"/>
    <w:rsid w:val="003B2B81"/>
    <w:rsid w:val="003B4497"/>
    <w:rsid w:val="003B46BF"/>
    <w:rsid w:val="003C2505"/>
    <w:rsid w:val="003C2839"/>
    <w:rsid w:val="003D01DD"/>
    <w:rsid w:val="003D093C"/>
    <w:rsid w:val="003D1AB5"/>
    <w:rsid w:val="003E4E63"/>
    <w:rsid w:val="004011EA"/>
    <w:rsid w:val="004012CF"/>
    <w:rsid w:val="004117E9"/>
    <w:rsid w:val="00415524"/>
    <w:rsid w:val="004201AE"/>
    <w:rsid w:val="00422BA9"/>
    <w:rsid w:val="00426DDA"/>
    <w:rsid w:val="0043032D"/>
    <w:rsid w:val="004336D7"/>
    <w:rsid w:val="00434BFA"/>
    <w:rsid w:val="004378FB"/>
    <w:rsid w:val="00444944"/>
    <w:rsid w:val="00444AB5"/>
    <w:rsid w:val="004504D1"/>
    <w:rsid w:val="00451A58"/>
    <w:rsid w:val="0046228C"/>
    <w:rsid w:val="00465C39"/>
    <w:rsid w:val="00474279"/>
    <w:rsid w:val="00474742"/>
    <w:rsid w:val="00474D2D"/>
    <w:rsid w:val="00474D61"/>
    <w:rsid w:val="00475092"/>
    <w:rsid w:val="00486EAE"/>
    <w:rsid w:val="00487719"/>
    <w:rsid w:val="0049425F"/>
    <w:rsid w:val="004A60C7"/>
    <w:rsid w:val="004B24DA"/>
    <w:rsid w:val="004B3B54"/>
    <w:rsid w:val="004B5044"/>
    <w:rsid w:val="004B6981"/>
    <w:rsid w:val="004B7036"/>
    <w:rsid w:val="004C010B"/>
    <w:rsid w:val="004C0CC1"/>
    <w:rsid w:val="004C2565"/>
    <w:rsid w:val="004C29B3"/>
    <w:rsid w:val="004C4C67"/>
    <w:rsid w:val="004C75B1"/>
    <w:rsid w:val="004D0B8C"/>
    <w:rsid w:val="004D4A5C"/>
    <w:rsid w:val="004D4C8B"/>
    <w:rsid w:val="004D7CE9"/>
    <w:rsid w:val="004E0F21"/>
    <w:rsid w:val="005036CC"/>
    <w:rsid w:val="00506A5F"/>
    <w:rsid w:val="00540AA9"/>
    <w:rsid w:val="00542604"/>
    <w:rsid w:val="00542FB5"/>
    <w:rsid w:val="005528D1"/>
    <w:rsid w:val="00553652"/>
    <w:rsid w:val="00553B91"/>
    <w:rsid w:val="005549AD"/>
    <w:rsid w:val="00555EC6"/>
    <w:rsid w:val="00560117"/>
    <w:rsid w:val="00561808"/>
    <w:rsid w:val="00567445"/>
    <w:rsid w:val="00596734"/>
    <w:rsid w:val="00596C2D"/>
    <w:rsid w:val="005A16CE"/>
    <w:rsid w:val="005A768E"/>
    <w:rsid w:val="005A78C6"/>
    <w:rsid w:val="005D5523"/>
    <w:rsid w:val="005D74A7"/>
    <w:rsid w:val="005D7508"/>
    <w:rsid w:val="005E5B9E"/>
    <w:rsid w:val="005F53F9"/>
    <w:rsid w:val="00601F80"/>
    <w:rsid w:val="006029A9"/>
    <w:rsid w:val="00606CCD"/>
    <w:rsid w:val="00620209"/>
    <w:rsid w:val="00620F72"/>
    <w:rsid w:val="0062458F"/>
    <w:rsid w:val="00626E5F"/>
    <w:rsid w:val="00643C69"/>
    <w:rsid w:val="006575F7"/>
    <w:rsid w:val="006601D2"/>
    <w:rsid w:val="00670DAB"/>
    <w:rsid w:val="00684C61"/>
    <w:rsid w:val="00684DB5"/>
    <w:rsid w:val="00691854"/>
    <w:rsid w:val="00692FA1"/>
    <w:rsid w:val="00694626"/>
    <w:rsid w:val="00695307"/>
    <w:rsid w:val="00695C68"/>
    <w:rsid w:val="006A366D"/>
    <w:rsid w:val="006A71EF"/>
    <w:rsid w:val="006B641F"/>
    <w:rsid w:val="006C060C"/>
    <w:rsid w:val="006C1835"/>
    <w:rsid w:val="006C3750"/>
    <w:rsid w:val="006D1635"/>
    <w:rsid w:val="006D66FF"/>
    <w:rsid w:val="006F0908"/>
    <w:rsid w:val="006F4F43"/>
    <w:rsid w:val="006F7B5D"/>
    <w:rsid w:val="007051BB"/>
    <w:rsid w:val="00706D4B"/>
    <w:rsid w:val="007108A1"/>
    <w:rsid w:val="007112EF"/>
    <w:rsid w:val="00711436"/>
    <w:rsid w:val="00713852"/>
    <w:rsid w:val="00717875"/>
    <w:rsid w:val="00722D66"/>
    <w:rsid w:val="00724EAE"/>
    <w:rsid w:val="007304ED"/>
    <w:rsid w:val="00732606"/>
    <w:rsid w:val="00734933"/>
    <w:rsid w:val="00740725"/>
    <w:rsid w:val="00741EC4"/>
    <w:rsid w:val="007441B9"/>
    <w:rsid w:val="00754CDC"/>
    <w:rsid w:val="007639E1"/>
    <w:rsid w:val="007720DE"/>
    <w:rsid w:val="00774BF7"/>
    <w:rsid w:val="00780D91"/>
    <w:rsid w:val="0078321B"/>
    <w:rsid w:val="00783EED"/>
    <w:rsid w:val="00797713"/>
    <w:rsid w:val="007A0B66"/>
    <w:rsid w:val="007A0DBC"/>
    <w:rsid w:val="007A1C0D"/>
    <w:rsid w:val="007A3E31"/>
    <w:rsid w:val="007B1269"/>
    <w:rsid w:val="007C58D5"/>
    <w:rsid w:val="007C594C"/>
    <w:rsid w:val="007C5F3F"/>
    <w:rsid w:val="007D1523"/>
    <w:rsid w:val="007D403E"/>
    <w:rsid w:val="007D4442"/>
    <w:rsid w:val="007D4D2D"/>
    <w:rsid w:val="007D53C6"/>
    <w:rsid w:val="007E4BAF"/>
    <w:rsid w:val="007F769D"/>
    <w:rsid w:val="008028B4"/>
    <w:rsid w:val="008142A7"/>
    <w:rsid w:val="00835B65"/>
    <w:rsid w:val="00842F74"/>
    <w:rsid w:val="00843F0C"/>
    <w:rsid w:val="00851DA5"/>
    <w:rsid w:val="00865BDE"/>
    <w:rsid w:val="0087378C"/>
    <w:rsid w:val="008737DB"/>
    <w:rsid w:val="00874EAB"/>
    <w:rsid w:val="00881AD8"/>
    <w:rsid w:val="00892E06"/>
    <w:rsid w:val="008A2B25"/>
    <w:rsid w:val="008A6655"/>
    <w:rsid w:val="008B0658"/>
    <w:rsid w:val="008B3650"/>
    <w:rsid w:val="008B3F14"/>
    <w:rsid w:val="008C02D9"/>
    <w:rsid w:val="008C1515"/>
    <w:rsid w:val="008C4332"/>
    <w:rsid w:val="008D04F2"/>
    <w:rsid w:val="008D1D2E"/>
    <w:rsid w:val="008D6853"/>
    <w:rsid w:val="008E5498"/>
    <w:rsid w:val="008E56EC"/>
    <w:rsid w:val="009222E1"/>
    <w:rsid w:val="00927964"/>
    <w:rsid w:val="00931AC7"/>
    <w:rsid w:val="00931DA4"/>
    <w:rsid w:val="009365BD"/>
    <w:rsid w:val="0093661B"/>
    <w:rsid w:val="009409A0"/>
    <w:rsid w:val="00941CD6"/>
    <w:rsid w:val="0094712B"/>
    <w:rsid w:val="00951182"/>
    <w:rsid w:val="00952B80"/>
    <w:rsid w:val="009643DE"/>
    <w:rsid w:val="009664CA"/>
    <w:rsid w:val="009833AD"/>
    <w:rsid w:val="009849AB"/>
    <w:rsid w:val="00995BFD"/>
    <w:rsid w:val="009979A8"/>
    <w:rsid w:val="009A01DD"/>
    <w:rsid w:val="009A1C43"/>
    <w:rsid w:val="009A44AD"/>
    <w:rsid w:val="009A6D23"/>
    <w:rsid w:val="009C671E"/>
    <w:rsid w:val="009D423F"/>
    <w:rsid w:val="009D6365"/>
    <w:rsid w:val="009D7709"/>
    <w:rsid w:val="009E405D"/>
    <w:rsid w:val="009E5B2D"/>
    <w:rsid w:val="009F0001"/>
    <w:rsid w:val="00A1283A"/>
    <w:rsid w:val="00A13938"/>
    <w:rsid w:val="00A2741F"/>
    <w:rsid w:val="00A363D8"/>
    <w:rsid w:val="00A41E62"/>
    <w:rsid w:val="00A578AB"/>
    <w:rsid w:val="00A6440E"/>
    <w:rsid w:val="00A6608E"/>
    <w:rsid w:val="00A71AD2"/>
    <w:rsid w:val="00A80FF0"/>
    <w:rsid w:val="00A81729"/>
    <w:rsid w:val="00A92F15"/>
    <w:rsid w:val="00A93D11"/>
    <w:rsid w:val="00A97531"/>
    <w:rsid w:val="00AB69AA"/>
    <w:rsid w:val="00AB7FE2"/>
    <w:rsid w:val="00AC5979"/>
    <w:rsid w:val="00AC6154"/>
    <w:rsid w:val="00AC7018"/>
    <w:rsid w:val="00AD72E1"/>
    <w:rsid w:val="00AD7D13"/>
    <w:rsid w:val="00AE3DA3"/>
    <w:rsid w:val="00AE78A4"/>
    <w:rsid w:val="00AE7FE1"/>
    <w:rsid w:val="00AF11EC"/>
    <w:rsid w:val="00AF185B"/>
    <w:rsid w:val="00AF1DEF"/>
    <w:rsid w:val="00AF65BD"/>
    <w:rsid w:val="00B018D1"/>
    <w:rsid w:val="00B02B88"/>
    <w:rsid w:val="00B10039"/>
    <w:rsid w:val="00B1595B"/>
    <w:rsid w:val="00B24DDF"/>
    <w:rsid w:val="00B25C3C"/>
    <w:rsid w:val="00B3096D"/>
    <w:rsid w:val="00B35C14"/>
    <w:rsid w:val="00B36625"/>
    <w:rsid w:val="00B44338"/>
    <w:rsid w:val="00B50354"/>
    <w:rsid w:val="00B64F66"/>
    <w:rsid w:val="00B652B5"/>
    <w:rsid w:val="00B6613F"/>
    <w:rsid w:val="00B708B1"/>
    <w:rsid w:val="00B74540"/>
    <w:rsid w:val="00B752A1"/>
    <w:rsid w:val="00B8213C"/>
    <w:rsid w:val="00B86C67"/>
    <w:rsid w:val="00B90756"/>
    <w:rsid w:val="00B90D12"/>
    <w:rsid w:val="00BB79DD"/>
    <w:rsid w:val="00BC204D"/>
    <w:rsid w:val="00BD1FC6"/>
    <w:rsid w:val="00BD7A03"/>
    <w:rsid w:val="00BD7DBC"/>
    <w:rsid w:val="00BE4CC9"/>
    <w:rsid w:val="00BE5D8C"/>
    <w:rsid w:val="00BE722B"/>
    <w:rsid w:val="00C03F2D"/>
    <w:rsid w:val="00C070C0"/>
    <w:rsid w:val="00C2063D"/>
    <w:rsid w:val="00C2706F"/>
    <w:rsid w:val="00C30324"/>
    <w:rsid w:val="00C34C3D"/>
    <w:rsid w:val="00C371E2"/>
    <w:rsid w:val="00C42E6A"/>
    <w:rsid w:val="00C432C5"/>
    <w:rsid w:val="00C57EEB"/>
    <w:rsid w:val="00C9154D"/>
    <w:rsid w:val="00CA77E4"/>
    <w:rsid w:val="00CB02F9"/>
    <w:rsid w:val="00CB41BA"/>
    <w:rsid w:val="00CB79B9"/>
    <w:rsid w:val="00CC4110"/>
    <w:rsid w:val="00CC5B1A"/>
    <w:rsid w:val="00CC6BE2"/>
    <w:rsid w:val="00CC6E79"/>
    <w:rsid w:val="00CD3C96"/>
    <w:rsid w:val="00CD409C"/>
    <w:rsid w:val="00CF1B6C"/>
    <w:rsid w:val="00D00AE6"/>
    <w:rsid w:val="00D02C59"/>
    <w:rsid w:val="00D03C63"/>
    <w:rsid w:val="00D0465E"/>
    <w:rsid w:val="00D06D9C"/>
    <w:rsid w:val="00D2133F"/>
    <w:rsid w:val="00D25002"/>
    <w:rsid w:val="00D33850"/>
    <w:rsid w:val="00D34B48"/>
    <w:rsid w:val="00D42F14"/>
    <w:rsid w:val="00D46D3D"/>
    <w:rsid w:val="00D564E9"/>
    <w:rsid w:val="00D6107E"/>
    <w:rsid w:val="00D61877"/>
    <w:rsid w:val="00D663F6"/>
    <w:rsid w:val="00D737A3"/>
    <w:rsid w:val="00D8720D"/>
    <w:rsid w:val="00D92552"/>
    <w:rsid w:val="00D9432E"/>
    <w:rsid w:val="00DA37A6"/>
    <w:rsid w:val="00DA40EF"/>
    <w:rsid w:val="00DA650F"/>
    <w:rsid w:val="00DB3493"/>
    <w:rsid w:val="00DB559A"/>
    <w:rsid w:val="00DB6528"/>
    <w:rsid w:val="00DC0D01"/>
    <w:rsid w:val="00DC22E4"/>
    <w:rsid w:val="00DC7FAE"/>
    <w:rsid w:val="00DD03C2"/>
    <w:rsid w:val="00DD2AEF"/>
    <w:rsid w:val="00DD5EE5"/>
    <w:rsid w:val="00DF01FA"/>
    <w:rsid w:val="00DF3D0D"/>
    <w:rsid w:val="00E0198F"/>
    <w:rsid w:val="00E01BB5"/>
    <w:rsid w:val="00E214A2"/>
    <w:rsid w:val="00E255D3"/>
    <w:rsid w:val="00E261FD"/>
    <w:rsid w:val="00E34ABA"/>
    <w:rsid w:val="00E42AE8"/>
    <w:rsid w:val="00E44105"/>
    <w:rsid w:val="00E541D7"/>
    <w:rsid w:val="00E7739A"/>
    <w:rsid w:val="00E80BB0"/>
    <w:rsid w:val="00E82D2F"/>
    <w:rsid w:val="00E93147"/>
    <w:rsid w:val="00E97A5A"/>
    <w:rsid w:val="00EA5656"/>
    <w:rsid w:val="00EB4179"/>
    <w:rsid w:val="00EC0087"/>
    <w:rsid w:val="00EC0A53"/>
    <w:rsid w:val="00EC1C91"/>
    <w:rsid w:val="00ED57E1"/>
    <w:rsid w:val="00EE07CB"/>
    <w:rsid w:val="00EE42E3"/>
    <w:rsid w:val="00EE6180"/>
    <w:rsid w:val="00EE7B0E"/>
    <w:rsid w:val="00EF5936"/>
    <w:rsid w:val="00F07E31"/>
    <w:rsid w:val="00F34483"/>
    <w:rsid w:val="00F3516C"/>
    <w:rsid w:val="00F37683"/>
    <w:rsid w:val="00F42346"/>
    <w:rsid w:val="00F42718"/>
    <w:rsid w:val="00F463AF"/>
    <w:rsid w:val="00F537DE"/>
    <w:rsid w:val="00F60D55"/>
    <w:rsid w:val="00F754F5"/>
    <w:rsid w:val="00F93F66"/>
    <w:rsid w:val="00F943E6"/>
    <w:rsid w:val="00FA4324"/>
    <w:rsid w:val="00FB0CDC"/>
    <w:rsid w:val="00FB247D"/>
    <w:rsid w:val="00FB3382"/>
    <w:rsid w:val="00FB46D5"/>
    <w:rsid w:val="00FB4F05"/>
    <w:rsid w:val="00FC7DA3"/>
    <w:rsid w:val="00FF18DB"/>
    <w:rsid w:val="00FF39D1"/>
    <w:rsid w:val="00FF74FB"/>
    <w:rsid w:val="34A6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EA21F"/>
  <w15:chartTrackingRefBased/>
  <w15:docId w15:val="{D3490FD3-3D72-47D1-89CE-243AFDEC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8A1"/>
  </w:style>
  <w:style w:type="paragraph" w:styleId="Heading1">
    <w:name w:val="heading 1"/>
    <w:basedOn w:val="Normal"/>
    <w:next w:val="Normal"/>
    <w:link w:val="Heading1Char"/>
    <w:uiPriority w:val="9"/>
    <w:qFormat/>
    <w:rsid w:val="007108A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08A1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08A1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8A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8A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8A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8A1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8A1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8A1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108A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2133F"/>
  </w:style>
  <w:style w:type="character" w:customStyle="1" w:styleId="Heading1Char">
    <w:name w:val="Heading 1 Char"/>
    <w:basedOn w:val="DefaultParagraphFont"/>
    <w:link w:val="Heading1"/>
    <w:uiPriority w:val="9"/>
    <w:rsid w:val="007108A1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108A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108A1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8A1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8A1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8A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8A1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8A1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8A1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7108A1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08A1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08A1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8A1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08A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108A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108A1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7108A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108A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8A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8A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108A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108A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108A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108A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108A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7108A1"/>
    <w:pPr>
      <w:outlineLvl w:val="9"/>
    </w:pPr>
  </w:style>
  <w:style w:type="table" w:styleId="TableGrid">
    <w:name w:val="Table Grid"/>
    <w:basedOn w:val="TableNormal"/>
    <w:uiPriority w:val="39"/>
    <w:rsid w:val="00CC4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005B54" w:themeColor="text2"/>
        <w:left w:val="single" w:sz="4" w:space="0" w:color="005B54" w:themeColor="text2"/>
        <w:bottom w:val="single" w:sz="4" w:space="0" w:color="005B54" w:themeColor="text2"/>
        <w:right w:val="single" w:sz="4" w:space="0" w:color="005B54" w:themeColor="text2"/>
        <w:insideH w:val="single" w:sz="4" w:space="0" w:color="005B54" w:themeColor="text2"/>
        <w:insideV w:val="single" w:sz="4" w:space="0" w:color="005B54" w:themeColor="text2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B54" w:themeColor="accent1"/>
          <w:left w:val="single" w:sz="4" w:space="0" w:color="005B54" w:themeColor="accent1"/>
          <w:bottom w:val="single" w:sz="4" w:space="0" w:color="005B54" w:themeColor="accent1"/>
          <w:right w:val="single" w:sz="4" w:space="0" w:color="005B54" w:themeColor="accent1"/>
          <w:insideH w:val="nil"/>
          <w:insideV w:val="nil"/>
        </w:tcBorders>
        <w:shd w:val="clear" w:color="auto" w:fill="005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5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6C1835"/>
    <w:pPr>
      <w:spacing w:after="0" w:line="240" w:lineRule="auto"/>
    </w:pPr>
    <w:tblPr>
      <w:tblStyleRowBandSize w:val="1"/>
      <w:tblStyleColBandSize w:val="1"/>
      <w:tblBorders>
        <w:top w:val="single" w:sz="2" w:space="0" w:color="03FFEB" w:themeColor="accent1" w:themeTint="99"/>
        <w:bottom w:val="single" w:sz="2" w:space="0" w:color="03FFEB" w:themeColor="accent1" w:themeTint="99"/>
        <w:insideH w:val="single" w:sz="2" w:space="0" w:color="03FFEB" w:themeColor="accent1" w:themeTint="99"/>
        <w:insideV w:val="single" w:sz="2" w:space="0" w:color="03FFE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3FFE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3FFE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6608E"/>
    <w:pPr>
      <w:spacing w:after="0" w:line="240" w:lineRule="auto"/>
    </w:pPr>
    <w:rPr>
      <w:color w:val="00443E" w:themeColor="accent4" w:themeShade="BF"/>
    </w:rPr>
    <w:tblPr>
      <w:tblStyleRowBandSize w:val="1"/>
      <w:tblStyleColBandSize w:val="1"/>
      <w:tblBorders>
        <w:top w:val="single" w:sz="4" w:space="0" w:color="03FFEB" w:themeColor="accent4" w:themeTint="99"/>
        <w:left w:val="single" w:sz="4" w:space="0" w:color="03FFEB" w:themeColor="accent4" w:themeTint="99"/>
        <w:bottom w:val="single" w:sz="4" w:space="0" w:color="03FFEB" w:themeColor="accent4" w:themeTint="99"/>
        <w:right w:val="single" w:sz="4" w:space="0" w:color="03FFEB" w:themeColor="accent4" w:themeTint="99"/>
        <w:insideH w:val="single" w:sz="4" w:space="0" w:color="03FFEB" w:themeColor="accent4" w:themeTint="99"/>
        <w:insideV w:val="single" w:sz="4" w:space="0" w:color="03FFE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F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4" w:themeFillTint="33"/>
      </w:tcPr>
    </w:tblStylePr>
    <w:tblStylePr w:type="band1Horz">
      <w:tblPr/>
      <w:tcPr>
        <w:shd w:val="clear" w:color="auto" w:fill="ABFFF8" w:themeFill="accent4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E5B2D"/>
    <w:pPr>
      <w:spacing w:after="0" w:line="240" w:lineRule="auto"/>
    </w:pPr>
    <w:rPr>
      <w:color w:val="247D36" w:themeColor="accent6" w:themeShade="BF"/>
    </w:r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D78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008479" w:themeFill="accent1" w:themeFillTint="E6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B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B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B54" w:themeFill="accent1"/>
      </w:tcPr>
    </w:tblStylePr>
    <w:tblStylePr w:type="band1Vert">
      <w:tblPr/>
      <w:tcPr>
        <w:shd w:val="clear" w:color="auto" w:fill="57FFF1" w:themeFill="accent1" w:themeFillTint="66"/>
      </w:tcPr>
    </w:tblStylePr>
    <w:tblStylePr w:type="band1Horz">
      <w:tblPr/>
      <w:tcPr>
        <w:shd w:val="clear" w:color="auto" w:fill="57FFF1" w:themeFill="accent1" w:themeFillTint="66"/>
      </w:tcPr>
    </w:tblStylePr>
  </w:style>
  <w:style w:type="table" w:styleId="GridTable6Colorful-Accent5">
    <w:name w:val="Grid Table 6 Colorful Accent 5"/>
    <w:basedOn w:val="TableNormal"/>
    <w:uiPriority w:val="51"/>
    <w:rsid w:val="00DA650F"/>
    <w:pPr>
      <w:spacing w:after="0" w:line="240" w:lineRule="auto"/>
    </w:pPr>
    <w:rPr>
      <w:color w:val="008093" w:themeColor="accent5" w:themeShade="BF"/>
    </w:rPr>
    <w:tblPr>
      <w:tblStyleRowBandSize w:val="1"/>
      <w:tblStyleColBandSize w:val="1"/>
      <w:tblBorders>
        <w:top w:val="single" w:sz="4" w:space="0" w:color="43E7FF" w:themeColor="accent5" w:themeTint="99"/>
        <w:left w:val="single" w:sz="4" w:space="0" w:color="43E7FF" w:themeColor="accent5" w:themeTint="99"/>
        <w:bottom w:val="single" w:sz="4" w:space="0" w:color="43E7FF" w:themeColor="accent5" w:themeTint="99"/>
        <w:right w:val="single" w:sz="4" w:space="0" w:color="43E7FF" w:themeColor="accent5" w:themeTint="99"/>
        <w:insideH w:val="single" w:sz="4" w:space="0" w:color="43E7FF" w:themeColor="accent5" w:themeTint="99"/>
        <w:insideV w:val="single" w:sz="4" w:space="0" w:color="43E7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E7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5" w:themeFillTint="33"/>
      </w:tcPr>
    </w:tblStylePr>
    <w:tblStylePr w:type="band1Horz">
      <w:tblPr/>
      <w:tcPr>
        <w:shd w:val="clear" w:color="auto" w:fill="C0F7FF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A650F"/>
    <w:pPr>
      <w:spacing w:after="0" w:line="240" w:lineRule="auto"/>
    </w:pPr>
    <w:rPr>
      <w:color w:val="247D36" w:themeColor="accent3" w:themeShade="BF"/>
    </w:rPr>
    <w:tblPr>
      <w:tblStyleRowBandSize w:val="1"/>
      <w:tblStyleColBandSize w:val="1"/>
      <w:tblBorders>
        <w:top w:val="single" w:sz="4" w:space="0" w:color="75D789" w:themeColor="accent3" w:themeTint="99"/>
        <w:left w:val="single" w:sz="4" w:space="0" w:color="75D789" w:themeColor="accent3" w:themeTint="99"/>
        <w:bottom w:val="single" w:sz="4" w:space="0" w:color="75D789" w:themeColor="accent3" w:themeTint="99"/>
        <w:right w:val="single" w:sz="4" w:space="0" w:color="75D789" w:themeColor="accent3" w:themeTint="99"/>
        <w:insideH w:val="single" w:sz="4" w:space="0" w:color="75D789" w:themeColor="accent3" w:themeTint="99"/>
        <w:insideV w:val="single" w:sz="4" w:space="0" w:color="75D78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D7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3" w:themeFillTint="33"/>
      </w:tcPr>
    </w:tblStylePr>
    <w:tblStylePr w:type="band1Horz">
      <w:tblPr/>
      <w:tcPr>
        <w:shd w:val="clear" w:color="auto" w:fill="D1F2D7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12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A27"/>
  </w:style>
  <w:style w:type="paragraph" w:styleId="Footer">
    <w:name w:val="footer"/>
    <w:basedOn w:val="Normal"/>
    <w:link w:val="FooterChar"/>
    <w:uiPriority w:val="99"/>
    <w:unhideWhenUsed/>
    <w:rsid w:val="0012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A27"/>
  </w:style>
  <w:style w:type="table" w:styleId="GridTable7Colorful">
    <w:name w:val="Grid Table 7 Colorful"/>
    <w:basedOn w:val="TableNormal"/>
    <w:uiPriority w:val="52"/>
    <w:rsid w:val="00247B7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247B7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47B7A"/>
    <w:pPr>
      <w:spacing w:after="0" w:line="240" w:lineRule="auto"/>
    </w:pPr>
    <w:rPr>
      <w:color w:val="00443E" w:themeColor="accent1" w:themeShade="BF"/>
    </w:rPr>
    <w:tblPr>
      <w:tblStyleRowBandSize w:val="1"/>
      <w:tblStyleColBandSize w:val="1"/>
      <w:tblBorders>
        <w:top w:val="single" w:sz="4" w:space="0" w:color="03FFEB" w:themeColor="accent1" w:themeTint="99"/>
        <w:left w:val="single" w:sz="4" w:space="0" w:color="03FFEB" w:themeColor="accent1" w:themeTint="99"/>
        <w:bottom w:val="single" w:sz="4" w:space="0" w:color="03FFEB" w:themeColor="accent1" w:themeTint="99"/>
        <w:right w:val="single" w:sz="4" w:space="0" w:color="03FFEB" w:themeColor="accent1" w:themeTint="99"/>
        <w:insideH w:val="single" w:sz="4" w:space="0" w:color="03FFEB" w:themeColor="accent1" w:themeTint="99"/>
        <w:insideV w:val="single" w:sz="4" w:space="0" w:color="03FFE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FE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47B7A"/>
    <w:pPr>
      <w:spacing w:after="0" w:line="240" w:lineRule="auto"/>
    </w:pPr>
    <w:rPr>
      <w:color w:val="008093" w:themeColor="accent2" w:themeShade="BF"/>
    </w:rPr>
    <w:tblPr>
      <w:tblStyleRowBandSize w:val="1"/>
      <w:tblStyleColBandSize w:val="1"/>
      <w:tblBorders>
        <w:top w:val="single" w:sz="4" w:space="0" w:color="43E7FF" w:themeColor="accent2" w:themeTint="99"/>
        <w:left w:val="single" w:sz="4" w:space="0" w:color="43E7FF" w:themeColor="accent2" w:themeTint="99"/>
        <w:bottom w:val="single" w:sz="4" w:space="0" w:color="43E7FF" w:themeColor="accent2" w:themeTint="99"/>
        <w:right w:val="single" w:sz="4" w:space="0" w:color="43E7FF" w:themeColor="accent2" w:themeTint="99"/>
        <w:insideH w:val="single" w:sz="4" w:space="0" w:color="43E7FF" w:themeColor="accent2" w:themeTint="99"/>
        <w:insideV w:val="single" w:sz="4" w:space="0" w:color="43E7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E7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2" w:themeFillTint="33"/>
      </w:tcPr>
    </w:tblStylePr>
    <w:tblStylePr w:type="band1Horz">
      <w:tblPr/>
      <w:tcPr>
        <w:shd w:val="clear" w:color="auto" w:fill="C0F7FF" w:themeFill="accent2" w:themeFillTint="33"/>
      </w:tcPr>
    </w:tblStylePr>
  </w:style>
  <w:style w:type="table" w:styleId="TableGridLight">
    <w:name w:val="Grid Table Light"/>
    <w:basedOn w:val="TableNormal"/>
    <w:uiPriority w:val="40"/>
    <w:rsid w:val="00247B7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1">
    <w:name w:val="Grid Table 1 Light Accent 1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57FFF1" w:themeColor="accent1" w:themeTint="66"/>
        <w:left w:val="single" w:sz="4" w:space="0" w:color="57FFF1" w:themeColor="accent1" w:themeTint="66"/>
        <w:bottom w:val="single" w:sz="4" w:space="0" w:color="57FFF1" w:themeColor="accent1" w:themeTint="66"/>
        <w:right w:val="single" w:sz="4" w:space="0" w:color="57FFF1" w:themeColor="accent1" w:themeTint="66"/>
        <w:insideH w:val="single" w:sz="4" w:space="0" w:color="57FFF1" w:themeColor="accent1" w:themeTint="66"/>
        <w:insideV w:val="single" w:sz="4" w:space="0" w:color="57FF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3FFE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A3E5B0" w:themeColor="accent3" w:themeTint="66"/>
        <w:left w:val="single" w:sz="4" w:space="0" w:color="A3E5B0" w:themeColor="accent3" w:themeTint="66"/>
        <w:bottom w:val="single" w:sz="4" w:space="0" w:color="A3E5B0" w:themeColor="accent3" w:themeTint="66"/>
        <w:right w:val="single" w:sz="4" w:space="0" w:color="A3E5B0" w:themeColor="accent3" w:themeTint="66"/>
        <w:insideH w:val="single" w:sz="4" w:space="0" w:color="A3E5B0" w:themeColor="accent3" w:themeTint="66"/>
        <w:insideV w:val="single" w:sz="4" w:space="0" w:color="A3E5B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7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81EFFF" w:themeColor="accent2" w:themeTint="66"/>
        <w:left w:val="single" w:sz="4" w:space="0" w:color="81EFFF" w:themeColor="accent2" w:themeTint="66"/>
        <w:bottom w:val="single" w:sz="4" w:space="0" w:color="81EFFF" w:themeColor="accent2" w:themeTint="66"/>
        <w:right w:val="single" w:sz="4" w:space="0" w:color="81EFFF" w:themeColor="accent2" w:themeTint="66"/>
        <w:insideH w:val="single" w:sz="4" w:space="0" w:color="81EFFF" w:themeColor="accent2" w:themeTint="66"/>
        <w:insideV w:val="single" w:sz="4" w:space="0" w:color="81E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E7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A3E5B0" w:themeColor="accent6" w:themeTint="66"/>
        <w:left w:val="single" w:sz="4" w:space="0" w:color="A3E5B0" w:themeColor="accent6" w:themeTint="66"/>
        <w:bottom w:val="single" w:sz="4" w:space="0" w:color="A3E5B0" w:themeColor="accent6" w:themeTint="66"/>
        <w:right w:val="single" w:sz="4" w:space="0" w:color="A3E5B0" w:themeColor="accent6" w:themeTint="66"/>
        <w:insideH w:val="single" w:sz="4" w:space="0" w:color="A3E5B0" w:themeColor="accent6" w:themeTint="66"/>
        <w:insideV w:val="single" w:sz="4" w:space="0" w:color="A3E5B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78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4">
    <w:name w:val="Grid Table 4 Accent 4"/>
    <w:basedOn w:val="TableNormal"/>
    <w:uiPriority w:val="49"/>
    <w:rsid w:val="00247B7A"/>
    <w:pPr>
      <w:spacing w:after="0" w:line="240" w:lineRule="auto"/>
      <w:jc w:val="left"/>
    </w:pPr>
    <w:tblPr>
      <w:tblStyleRowBandSize w:val="1"/>
      <w:tblStyleColBandSize w:val="1"/>
    </w:tblPr>
    <w:tcPr>
      <w:shd w:val="clear" w:color="auto" w:fill="005B54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B54" w:themeColor="accent4"/>
          <w:left w:val="single" w:sz="4" w:space="0" w:color="005B54" w:themeColor="accent4"/>
          <w:bottom w:val="single" w:sz="4" w:space="0" w:color="005B54" w:themeColor="accent4"/>
          <w:right w:val="single" w:sz="4" w:space="0" w:color="005B54" w:themeColor="accent4"/>
          <w:insideH w:val="nil"/>
          <w:insideV w:val="nil"/>
        </w:tcBorders>
        <w:shd w:val="clear" w:color="auto" w:fill="005B54" w:themeFill="accent4"/>
      </w:tcPr>
    </w:tblStylePr>
    <w:tblStylePr w:type="lastRow">
      <w:rPr>
        <w:b/>
        <w:bCs/>
      </w:rPr>
      <w:tblPr/>
      <w:tcPr>
        <w:tcBorders>
          <w:top w:val="double" w:sz="4" w:space="0" w:color="005B5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4" w:themeFillTint="33"/>
      </w:tcPr>
    </w:tblStylePr>
    <w:tblStylePr w:type="band1Horz">
      <w:tblPr/>
      <w:tcPr>
        <w:shd w:val="clear" w:color="auto" w:fill="ABFFF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43E7FF" w:themeColor="accent5" w:themeTint="99"/>
        <w:left w:val="single" w:sz="4" w:space="0" w:color="43E7FF" w:themeColor="accent5" w:themeTint="99"/>
        <w:bottom w:val="single" w:sz="4" w:space="0" w:color="43E7FF" w:themeColor="accent5" w:themeTint="99"/>
        <w:right w:val="single" w:sz="4" w:space="0" w:color="43E7FF" w:themeColor="accent5" w:themeTint="99"/>
        <w:insideH w:val="single" w:sz="4" w:space="0" w:color="43E7FF" w:themeColor="accent5" w:themeTint="99"/>
        <w:insideV w:val="single" w:sz="4" w:space="0" w:color="43E7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DC5" w:themeColor="accent5"/>
          <w:left w:val="single" w:sz="4" w:space="0" w:color="00ADC5" w:themeColor="accent5"/>
          <w:bottom w:val="single" w:sz="4" w:space="0" w:color="00ADC5" w:themeColor="accent5"/>
          <w:right w:val="single" w:sz="4" w:space="0" w:color="00ADC5" w:themeColor="accent5"/>
          <w:insideH w:val="nil"/>
          <w:insideV w:val="nil"/>
        </w:tcBorders>
        <w:shd w:val="clear" w:color="auto" w:fill="00ADC5" w:themeFill="accent5"/>
      </w:tcPr>
    </w:tblStylePr>
    <w:tblStylePr w:type="lastRow">
      <w:rPr>
        <w:b/>
        <w:bCs/>
      </w:rPr>
      <w:tblPr/>
      <w:tcPr>
        <w:tcBorders>
          <w:top w:val="double" w:sz="4" w:space="0" w:color="00AD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5" w:themeFillTint="33"/>
      </w:tcPr>
    </w:tblStylePr>
    <w:tblStylePr w:type="band1Horz">
      <w:tblPr/>
      <w:tcPr>
        <w:shd w:val="clear" w:color="auto" w:fill="C0F7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41F"/>
    <w:pPr>
      <w:spacing w:after="0" w:line="240" w:lineRule="auto"/>
      <w:jc w:val="left"/>
    </w:p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A849" w:themeColor="accent6"/>
          <w:left w:val="single" w:sz="4" w:space="0" w:color="30A849" w:themeColor="accent6"/>
          <w:bottom w:val="single" w:sz="4" w:space="0" w:color="30A849" w:themeColor="accent6"/>
          <w:right w:val="single" w:sz="4" w:space="0" w:color="30A849" w:themeColor="accent6"/>
          <w:insideH w:val="nil"/>
          <w:insideV w:val="nil"/>
        </w:tcBorders>
        <w:shd w:val="clear" w:color="auto" w:fill="30A849" w:themeFill="accent6"/>
      </w:tcPr>
    </w:tblStylePr>
    <w:tblStylePr w:type="lastRow">
      <w:rPr>
        <w:b/>
        <w:bCs/>
      </w:rPr>
      <w:tblPr/>
      <w:tcPr>
        <w:tcBorders>
          <w:top w:val="double" w:sz="4" w:space="0" w:color="30A8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EE42E3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6F7B5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F7B5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F4E2B"/>
    <w:rPr>
      <w:color w:val="0000FF"/>
      <w:u w:val="single"/>
    </w:rPr>
  </w:style>
  <w:style w:type="table" w:styleId="GridTable7Colorful-Accent6">
    <w:name w:val="Grid Table 7 Colorful Accent 6"/>
    <w:basedOn w:val="TableNormal"/>
    <w:uiPriority w:val="52"/>
    <w:rsid w:val="003D093C"/>
    <w:pPr>
      <w:spacing w:after="0" w:line="240" w:lineRule="auto"/>
    </w:pPr>
    <w:rPr>
      <w:color w:val="247D36" w:themeColor="accent6" w:themeShade="BF"/>
    </w:r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  <w:tblStylePr w:type="neCell">
      <w:tblPr/>
      <w:tcPr>
        <w:tcBorders>
          <w:bottom w:val="single" w:sz="4" w:space="0" w:color="75D789" w:themeColor="accent6" w:themeTint="99"/>
        </w:tcBorders>
      </w:tcPr>
    </w:tblStylePr>
    <w:tblStylePr w:type="nwCell">
      <w:tblPr/>
      <w:tcPr>
        <w:tcBorders>
          <w:bottom w:val="single" w:sz="4" w:space="0" w:color="75D789" w:themeColor="accent6" w:themeTint="99"/>
        </w:tcBorders>
      </w:tcPr>
    </w:tblStylePr>
    <w:tblStylePr w:type="seCell">
      <w:tblPr/>
      <w:tcPr>
        <w:tcBorders>
          <w:top w:val="single" w:sz="4" w:space="0" w:color="75D789" w:themeColor="accent6" w:themeTint="99"/>
        </w:tcBorders>
      </w:tcPr>
    </w:tblStylePr>
    <w:tblStylePr w:type="swCell">
      <w:tblPr/>
      <w:tcPr>
        <w:tcBorders>
          <w:top w:val="single" w:sz="4" w:space="0" w:color="75D789" w:themeColor="accent6" w:themeTint="99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3516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A2741F"/>
  </w:style>
  <w:style w:type="table" w:customStyle="1" w:styleId="SombreadoClaro-Cor11">
    <w:name w:val="Sombreado Claro - Cor 11"/>
    <w:basedOn w:val="TableNormal"/>
    <w:next w:val="LightShading-Accent1"/>
    <w:uiPriority w:val="60"/>
    <w:rsid w:val="004B5044"/>
    <w:pPr>
      <w:spacing w:after="0" w:line="240" w:lineRule="auto"/>
      <w:jc w:val="left"/>
    </w:pPr>
    <w:rPr>
      <w:rFonts w:eastAsia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B5044"/>
    <w:pPr>
      <w:spacing w:after="0" w:line="240" w:lineRule="auto"/>
    </w:pPr>
    <w:rPr>
      <w:color w:val="00443E" w:themeColor="accent1" w:themeShade="BF"/>
    </w:rPr>
    <w:tblPr>
      <w:tblStyleRowBandSize w:val="1"/>
      <w:tblStyleColBandSize w:val="1"/>
      <w:tblBorders>
        <w:top w:val="single" w:sz="8" w:space="0" w:color="005B54" w:themeColor="accent1"/>
        <w:bottom w:val="single" w:sz="8" w:space="0" w:color="005B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54" w:themeColor="accent1"/>
          <w:left w:val="nil"/>
          <w:bottom w:val="single" w:sz="8" w:space="0" w:color="005B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54" w:themeColor="accent1"/>
          <w:left w:val="nil"/>
          <w:bottom w:val="single" w:sz="8" w:space="0" w:color="005B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FF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7FFF6" w:themeFill="accent1" w:themeFillTint="3F"/>
      </w:tcPr>
    </w:tblStylePr>
  </w:style>
  <w:style w:type="table" w:styleId="GridTable5Dark-Accent6">
    <w:name w:val="Grid Table 5 Dark Accent 6"/>
    <w:basedOn w:val="TableNormal"/>
    <w:uiPriority w:val="50"/>
    <w:rsid w:val="00272C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2D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A8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A849" w:themeFill="accent6"/>
      </w:tcPr>
    </w:tblStylePr>
    <w:tblStylePr w:type="band1Vert">
      <w:tblPr/>
      <w:tcPr>
        <w:shd w:val="clear" w:color="auto" w:fill="A3E5B0" w:themeFill="accent6" w:themeFillTint="66"/>
      </w:tcPr>
    </w:tblStylePr>
    <w:tblStylePr w:type="band1Horz">
      <w:tblPr/>
      <w:tcPr>
        <w:shd w:val="clear" w:color="auto" w:fill="A3E5B0" w:themeFill="accent6" w:themeFillTint="66"/>
      </w:tcPr>
    </w:tblStylePr>
  </w:style>
  <w:style w:type="table" w:styleId="GridTable5Dark-Accent3">
    <w:name w:val="Grid Table 5 Dark Accent 3"/>
    <w:basedOn w:val="TableNormal"/>
    <w:uiPriority w:val="50"/>
    <w:rsid w:val="00AE3D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2D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A84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A849" w:themeFill="accent3"/>
      </w:tcPr>
    </w:tblStylePr>
    <w:tblStylePr w:type="band1Vert">
      <w:tblPr/>
      <w:tcPr>
        <w:shd w:val="clear" w:color="auto" w:fill="A3E5B0" w:themeFill="accent3" w:themeFillTint="66"/>
      </w:tcPr>
    </w:tblStylePr>
    <w:tblStylePr w:type="band1Horz">
      <w:tblPr/>
      <w:tcPr>
        <w:shd w:val="clear" w:color="auto" w:fill="A3E5B0" w:themeFill="accent3" w:themeFillTint="66"/>
      </w:tcPr>
    </w:tblStylePr>
  </w:style>
  <w:style w:type="table" w:styleId="GridTable3-Accent3">
    <w:name w:val="Grid Table 3 Accent 3"/>
    <w:basedOn w:val="TableNormal"/>
    <w:uiPriority w:val="48"/>
    <w:rsid w:val="004012CF"/>
    <w:pPr>
      <w:spacing w:after="0" w:line="240" w:lineRule="auto"/>
    </w:pPr>
    <w:tblPr>
      <w:tblStyleRowBandSize w:val="1"/>
      <w:tblStyleColBandSize w:val="1"/>
      <w:tblBorders>
        <w:top w:val="single" w:sz="4" w:space="0" w:color="75D789" w:themeColor="accent3" w:themeTint="99"/>
        <w:left w:val="single" w:sz="4" w:space="0" w:color="75D789" w:themeColor="accent3" w:themeTint="99"/>
        <w:bottom w:val="single" w:sz="4" w:space="0" w:color="75D789" w:themeColor="accent3" w:themeTint="99"/>
        <w:right w:val="single" w:sz="4" w:space="0" w:color="75D789" w:themeColor="accent3" w:themeTint="99"/>
        <w:insideH w:val="single" w:sz="4" w:space="0" w:color="75D789" w:themeColor="accent3" w:themeTint="99"/>
        <w:insideV w:val="single" w:sz="4" w:space="0" w:color="75D78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2D7" w:themeFill="accent3" w:themeFillTint="33"/>
      </w:tcPr>
    </w:tblStylePr>
    <w:tblStylePr w:type="band1Horz">
      <w:tblPr/>
      <w:tcPr>
        <w:shd w:val="clear" w:color="auto" w:fill="D1F2D7" w:themeFill="accent3" w:themeFillTint="33"/>
      </w:tcPr>
    </w:tblStylePr>
    <w:tblStylePr w:type="neCell">
      <w:tblPr/>
      <w:tcPr>
        <w:tcBorders>
          <w:bottom w:val="single" w:sz="4" w:space="0" w:color="75D789" w:themeColor="accent3" w:themeTint="99"/>
        </w:tcBorders>
      </w:tcPr>
    </w:tblStylePr>
    <w:tblStylePr w:type="nwCell">
      <w:tblPr/>
      <w:tcPr>
        <w:tcBorders>
          <w:bottom w:val="single" w:sz="4" w:space="0" w:color="75D789" w:themeColor="accent3" w:themeTint="99"/>
        </w:tcBorders>
      </w:tcPr>
    </w:tblStylePr>
    <w:tblStylePr w:type="seCell">
      <w:tblPr/>
      <w:tcPr>
        <w:tcBorders>
          <w:top w:val="single" w:sz="4" w:space="0" w:color="75D789" w:themeColor="accent3" w:themeTint="99"/>
        </w:tcBorders>
      </w:tcPr>
    </w:tblStylePr>
    <w:tblStylePr w:type="swCell">
      <w:tblPr/>
      <w:tcPr>
        <w:tcBorders>
          <w:top w:val="single" w:sz="4" w:space="0" w:color="75D789" w:themeColor="accent3" w:themeTint="99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3DE"/>
  </w:style>
  <w:style w:type="character" w:customStyle="1" w:styleId="rynqvb">
    <w:name w:val="rynqvb"/>
    <w:basedOn w:val="DefaultParagraphFont"/>
    <w:rsid w:val="007E4BAF"/>
  </w:style>
  <w:style w:type="paragraph" w:styleId="NormalWeb">
    <w:name w:val="Normal (Web)"/>
    <w:basedOn w:val="Normal"/>
    <w:uiPriority w:val="99"/>
    <w:semiHidden/>
    <w:unhideWhenUsed/>
    <w:rsid w:val="00601F8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D00AE6"/>
    <w:rPr>
      <w:color w:val="30A84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hare.fccn.pt/sites/rctsaai/assets/areatecnica/assurance/P3_Federa%C3%A7%C3%A3o%20de%20Identidade%20RCTS%20Perfil%20de%20Confiabilidade%20de%20Identidade%20-%20P3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CCN\APRESENTACOES\Jornadas2024\Avalia&#231;&#227;o%20de%20Perfil%20de%20Confiabilidade%20RCTS.dotx" TargetMode="External"/></Relationships>
</file>

<file path=word/theme/theme1.xml><?xml version="1.0" encoding="utf-8"?>
<a:theme xmlns:a="http://schemas.openxmlformats.org/drawingml/2006/main" name="Office Theme">
  <a:themeElements>
    <a:clrScheme name="FCCN 1">
      <a:dk1>
        <a:sysClr val="windowText" lastClr="000000"/>
      </a:dk1>
      <a:lt1>
        <a:sysClr val="window" lastClr="FFFFFF"/>
      </a:lt1>
      <a:dk2>
        <a:srgbClr val="005B54"/>
      </a:dk2>
      <a:lt2>
        <a:srgbClr val="FFFFFF"/>
      </a:lt2>
      <a:accent1>
        <a:srgbClr val="005B54"/>
      </a:accent1>
      <a:accent2>
        <a:srgbClr val="00ADC5"/>
      </a:accent2>
      <a:accent3>
        <a:srgbClr val="30A849"/>
      </a:accent3>
      <a:accent4>
        <a:srgbClr val="005B54"/>
      </a:accent4>
      <a:accent5>
        <a:srgbClr val="00ADC5"/>
      </a:accent5>
      <a:accent6>
        <a:srgbClr val="30A849"/>
      </a:accent6>
      <a:hlink>
        <a:srgbClr val="00ADC5"/>
      </a:hlink>
      <a:folHlink>
        <a:srgbClr val="30A849"/>
      </a:folHlink>
    </a:clrScheme>
    <a:fontScheme name="FCCN - 1">
      <a:majorFont>
        <a:latin typeface="Calibri bol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5E33DEC7EA0A43843B9104732F1ABB" ma:contentTypeVersion="36" ma:contentTypeDescription="Create a new document." ma:contentTypeScope="" ma:versionID="03c4a6735833e0028c624beff0a38f50">
  <xsd:schema xmlns:xsd="http://www.w3.org/2001/XMLSchema" xmlns:xs="http://www.w3.org/2001/XMLSchema" xmlns:p="http://schemas.microsoft.com/office/2006/metadata/properties" xmlns:ns1="http://schemas.microsoft.com/sharepoint/v3" xmlns:ns2="51bec05e-5738-4d08-ae30-cc59bd156365" xmlns:ns3="a2ae554e-2674-4ff1-877c-7eb1898966fe" targetNamespace="http://schemas.microsoft.com/office/2006/metadata/properties" ma:root="true" ma:fieldsID="6cc426b06a3eb7c6af3aa176222f63e3" ns1:_="" ns2:_="" ns3:_="">
    <xsd:import namespace="http://schemas.microsoft.com/sharepoint/v3"/>
    <xsd:import namespace="51bec05e-5738-4d08-ae30-cc59bd156365"/>
    <xsd:import namespace="a2ae554e-2674-4ff1-877c-7eb1898966f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ec05e-5738-4d08-ae30-cc59bd156365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f234d66d-56cd-4b66-bce9-ea2c11f75f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e554e-2674-4ff1-877c-7eb1898966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32bdcbe1-47c2-4c63-887d-c9b066e8ac7f}" ma:internalName="TaxCatchAll" ma:showField="CatchAllData" ma:web="a2ae554e-2674-4ff1-877c-7eb1898966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51bec05e-5738-4d08-ae30-cc59bd156365" xsi:nil="true"/>
    <_ip_UnifiedCompliancePolicyUIAction xmlns="http://schemas.microsoft.com/sharepoint/v3" xsi:nil="true"/>
    <MigrationWizIdDocumentLibraryPermissions xmlns="51bec05e-5738-4d08-ae30-cc59bd156365" xsi:nil="true"/>
    <_ip_UnifiedCompliancePolicyProperties xmlns="http://schemas.microsoft.com/sharepoint/v3" xsi:nil="true"/>
    <MigrationWizIdPermissionLevels xmlns="51bec05e-5738-4d08-ae30-cc59bd156365" xsi:nil="true"/>
    <MigrationWizIdSecurityGroups xmlns="51bec05e-5738-4d08-ae30-cc59bd156365" xsi:nil="true"/>
    <MigrationWizIdPermissions xmlns="51bec05e-5738-4d08-ae30-cc59bd156365" xsi:nil="true"/>
    <TaxCatchAll xmlns="a2ae554e-2674-4ff1-877c-7eb1898966fe" xsi:nil="true"/>
    <lcf76f155ced4ddcb4097134ff3c332f xmlns="51bec05e-5738-4d08-ae30-cc59bd1563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6F5FE6-B16B-4D3D-ABF3-008F99ABE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bec05e-5738-4d08-ae30-cc59bd156365"/>
    <ds:schemaRef ds:uri="a2ae554e-2674-4ff1-877c-7eb189896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70C85A-2C35-451E-A49E-6DE0E6787B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2612E1-C1E9-40DC-9926-EB84698834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95C32A-DB0F-4623-ACDE-EB5C2C15E6B9}">
  <ds:schemaRefs>
    <ds:schemaRef ds:uri="http://schemas.microsoft.com/office/2006/metadata/properties"/>
    <ds:schemaRef ds:uri="http://schemas.microsoft.com/office/infopath/2007/PartnerControls"/>
    <ds:schemaRef ds:uri="51bec05e-5738-4d08-ae30-cc59bd156365"/>
    <ds:schemaRef ds:uri="http://schemas.microsoft.com/sharepoint/v3"/>
    <ds:schemaRef ds:uri="a2ae554e-2674-4ff1-877c-7eb1898966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Avaliação de Perfil de Confiabilidade RCTS</Template>
  <TotalTime>286</TotalTime>
  <Pages>18</Pages>
  <Words>2967</Words>
  <Characters>16023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FCT-FCCN</Company>
  <LinksUpToDate>false</LinksUpToDate>
  <CharactersWithSpaces>18953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Pires</dc:creator>
  <cp:keywords/>
  <dc:description/>
  <cp:lastModifiedBy>Esmeralda Pires</cp:lastModifiedBy>
  <cp:revision>96</cp:revision>
  <dcterms:created xsi:type="dcterms:W3CDTF">2024-04-10T11:03:00Z</dcterms:created>
  <dcterms:modified xsi:type="dcterms:W3CDTF">2024-04-11T10:43:00Z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0x010100B25E33DEC7EA0A43843B9104732F1ABB</vt:lpwstr>
  </property>
</Properties>
</file>